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CFB8" w14:textId="77777777" w:rsidR="00362DB7" w:rsidRPr="00247FAD" w:rsidRDefault="00362DB7" w:rsidP="00283F9B">
      <w:pPr>
        <w:tabs>
          <w:tab w:val="left" w:pos="2268"/>
        </w:tabs>
        <w:spacing w:line="276" w:lineRule="auto"/>
        <w:jc w:val="center"/>
        <w:rPr>
          <w:rFonts w:ascii="Times New Roman" w:hAnsi="Times New Roman" w:cs="Times New Roman"/>
          <w:b/>
          <w:sz w:val="36"/>
          <w:szCs w:val="36"/>
          <w:u w:val="single"/>
        </w:rPr>
      </w:pPr>
      <w:r w:rsidRPr="00247FAD">
        <w:rPr>
          <w:rFonts w:ascii="Times New Roman" w:hAnsi="Times New Roman" w:cs="Times New Roman"/>
          <w:b/>
          <w:noProof/>
          <w:sz w:val="36"/>
          <w:szCs w:val="36"/>
          <w:u w:val="single"/>
          <w:lang w:eastAsia="sk-SK"/>
        </w:rPr>
        <w:drawing>
          <wp:anchor distT="0" distB="0" distL="114300" distR="114300" simplePos="0" relativeHeight="251658240" behindDoc="1" locked="0" layoutInCell="1" allowOverlap="1" wp14:anchorId="1D9A4C51" wp14:editId="436E827D">
            <wp:simplePos x="0" y="0"/>
            <wp:positionH relativeFrom="column">
              <wp:posOffset>8255</wp:posOffset>
            </wp:positionH>
            <wp:positionV relativeFrom="paragraph">
              <wp:posOffset>-398145</wp:posOffset>
            </wp:positionV>
            <wp:extent cx="638334" cy="635000"/>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kom_logo2019_v1-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211" cy="638857"/>
                    </a:xfrm>
                    <a:prstGeom prst="rect">
                      <a:avLst/>
                    </a:prstGeom>
                  </pic:spPr>
                </pic:pic>
              </a:graphicData>
            </a:graphic>
            <wp14:sizeRelH relativeFrom="margin">
              <wp14:pctWidth>0</wp14:pctWidth>
            </wp14:sizeRelH>
            <wp14:sizeRelV relativeFrom="margin">
              <wp14:pctHeight>0</wp14:pctHeight>
            </wp14:sizeRelV>
          </wp:anchor>
        </w:drawing>
      </w:r>
      <w:r w:rsidRPr="00247FAD">
        <w:rPr>
          <w:rFonts w:ascii="Times New Roman" w:hAnsi="Times New Roman" w:cs="Times New Roman"/>
          <w:b/>
          <w:sz w:val="36"/>
          <w:szCs w:val="36"/>
          <w:u w:val="single"/>
        </w:rPr>
        <w:t>Základná škola Komenského 8, Trebišov</w:t>
      </w:r>
    </w:p>
    <w:p w14:paraId="61EDA53A" w14:textId="77777777" w:rsidR="00362DB7" w:rsidRPr="00362DB7" w:rsidRDefault="00362DB7" w:rsidP="00283F9B">
      <w:pPr>
        <w:tabs>
          <w:tab w:val="left" w:pos="2268"/>
        </w:tabs>
        <w:spacing w:line="276" w:lineRule="auto"/>
        <w:jc w:val="center"/>
        <w:rPr>
          <w:rFonts w:ascii="Times New Roman" w:hAnsi="Times New Roman" w:cs="Times New Roman"/>
          <w:b/>
          <w:sz w:val="28"/>
          <w:szCs w:val="28"/>
          <w:u w:val="single"/>
        </w:rPr>
      </w:pPr>
    </w:p>
    <w:p w14:paraId="74E884AC" w14:textId="77777777" w:rsidR="00247FAD" w:rsidRDefault="00247FAD" w:rsidP="00283F9B">
      <w:pPr>
        <w:tabs>
          <w:tab w:val="left" w:pos="2268"/>
        </w:tabs>
        <w:spacing w:line="276" w:lineRule="auto"/>
        <w:jc w:val="center"/>
        <w:rPr>
          <w:rFonts w:ascii="Times New Roman" w:hAnsi="Times New Roman" w:cs="Times New Roman"/>
          <w:b/>
          <w:sz w:val="28"/>
          <w:szCs w:val="28"/>
        </w:rPr>
      </w:pPr>
      <w:r w:rsidRPr="00247FAD">
        <w:rPr>
          <w:rFonts w:ascii="Times New Roman" w:hAnsi="Times New Roman" w:cs="Times New Roman"/>
          <w:b/>
          <w:sz w:val="28"/>
          <w:szCs w:val="28"/>
        </w:rPr>
        <w:t>Prevádzka a vnútorný režim základnej školy a školského klubu detí na školský rok 2020/2021</w:t>
      </w:r>
      <w:r w:rsidR="00BD3DEE">
        <w:rPr>
          <w:rFonts w:ascii="Times New Roman" w:hAnsi="Times New Roman" w:cs="Times New Roman"/>
          <w:b/>
          <w:sz w:val="28"/>
          <w:szCs w:val="28"/>
        </w:rPr>
        <w:t xml:space="preserve"> </w:t>
      </w:r>
      <w:r w:rsidR="0035753C">
        <w:rPr>
          <w:rFonts w:ascii="Times New Roman" w:hAnsi="Times New Roman" w:cs="Times New Roman"/>
          <w:b/>
          <w:sz w:val="28"/>
          <w:szCs w:val="28"/>
        </w:rPr>
        <w:t>v čase mimoriadnej situácii</w:t>
      </w:r>
      <w:r w:rsidR="00485BAC">
        <w:rPr>
          <w:rFonts w:ascii="Times New Roman" w:hAnsi="Times New Roman" w:cs="Times New Roman"/>
          <w:b/>
          <w:sz w:val="28"/>
          <w:szCs w:val="28"/>
        </w:rPr>
        <w:t xml:space="preserve"> platné od 19</w:t>
      </w:r>
      <w:r w:rsidR="004A2D8F">
        <w:rPr>
          <w:rFonts w:ascii="Times New Roman" w:hAnsi="Times New Roman" w:cs="Times New Roman"/>
          <w:b/>
          <w:sz w:val="28"/>
          <w:szCs w:val="28"/>
        </w:rPr>
        <w:t>.</w:t>
      </w:r>
      <w:r w:rsidR="00485BAC">
        <w:rPr>
          <w:rFonts w:ascii="Times New Roman" w:hAnsi="Times New Roman" w:cs="Times New Roman"/>
          <w:b/>
          <w:sz w:val="28"/>
          <w:szCs w:val="28"/>
        </w:rPr>
        <w:t>X.</w:t>
      </w:r>
      <w:r w:rsidR="004A2D8F">
        <w:rPr>
          <w:rFonts w:ascii="Times New Roman" w:hAnsi="Times New Roman" w:cs="Times New Roman"/>
          <w:b/>
          <w:sz w:val="28"/>
          <w:szCs w:val="28"/>
        </w:rPr>
        <w:t>2020</w:t>
      </w:r>
    </w:p>
    <w:p w14:paraId="1736BC30" w14:textId="77777777" w:rsidR="003850AF" w:rsidRPr="003850AF" w:rsidRDefault="003850AF" w:rsidP="00283F9B">
      <w:pPr>
        <w:tabs>
          <w:tab w:val="left" w:pos="2268"/>
        </w:tabs>
        <w:spacing w:line="276" w:lineRule="auto"/>
        <w:rPr>
          <w:rFonts w:ascii="Times New Roman" w:hAnsi="Times New Roman" w:cs="Times New Roman"/>
          <w:b/>
          <w:sz w:val="28"/>
          <w:szCs w:val="28"/>
        </w:rPr>
      </w:pPr>
      <w:r w:rsidRPr="003850AF">
        <w:rPr>
          <w:rFonts w:ascii="Times New Roman" w:hAnsi="Times New Roman" w:cs="Times New Roman"/>
          <w:sz w:val="25"/>
          <w:szCs w:val="25"/>
        </w:rPr>
        <w:t>Riaditeľstvo školy v</w:t>
      </w:r>
      <w:r>
        <w:rPr>
          <w:rFonts w:ascii="Times New Roman" w:hAnsi="Times New Roman" w:cs="Times New Roman"/>
          <w:sz w:val="25"/>
          <w:szCs w:val="25"/>
        </w:rPr>
        <w:t xml:space="preserve"> </w:t>
      </w:r>
      <w:r w:rsidRPr="003850AF">
        <w:rPr>
          <w:rFonts w:ascii="Times New Roman" w:hAnsi="Times New Roman" w:cs="Times New Roman"/>
          <w:sz w:val="25"/>
          <w:szCs w:val="25"/>
        </w:rPr>
        <w:t>súlade s</w:t>
      </w:r>
      <w:r>
        <w:rPr>
          <w:rFonts w:ascii="Times New Roman" w:hAnsi="Times New Roman" w:cs="Times New Roman"/>
          <w:sz w:val="25"/>
          <w:szCs w:val="25"/>
        </w:rPr>
        <w:t xml:space="preserve"> </w:t>
      </w:r>
      <w:r w:rsidRPr="003850AF">
        <w:rPr>
          <w:rFonts w:ascii="Times New Roman" w:hAnsi="Times New Roman" w:cs="Times New Roman"/>
          <w:sz w:val="25"/>
          <w:szCs w:val="25"/>
        </w:rPr>
        <w:t>Manuálom opatrení pre školy a</w:t>
      </w:r>
      <w:r>
        <w:rPr>
          <w:rFonts w:ascii="Times New Roman" w:hAnsi="Times New Roman" w:cs="Times New Roman"/>
          <w:sz w:val="25"/>
          <w:szCs w:val="25"/>
        </w:rPr>
        <w:t> </w:t>
      </w:r>
      <w:r w:rsidRPr="003850AF">
        <w:rPr>
          <w:rFonts w:ascii="Times New Roman" w:hAnsi="Times New Roman" w:cs="Times New Roman"/>
          <w:sz w:val="25"/>
          <w:szCs w:val="25"/>
        </w:rPr>
        <w:t>školské zariadenia, RÚVZ a</w:t>
      </w:r>
      <w:r>
        <w:rPr>
          <w:rFonts w:ascii="Times New Roman" w:hAnsi="Times New Roman" w:cs="Times New Roman"/>
          <w:sz w:val="25"/>
          <w:szCs w:val="25"/>
        </w:rPr>
        <w:t xml:space="preserve"> zriaďovateľa Mesta Trebišov</w:t>
      </w:r>
      <w:r w:rsidRPr="003850AF">
        <w:rPr>
          <w:rFonts w:ascii="Times New Roman" w:hAnsi="Times New Roman" w:cs="Times New Roman"/>
          <w:sz w:val="25"/>
          <w:szCs w:val="25"/>
        </w:rPr>
        <w:t xml:space="preserve"> stanovuje základné prevádzkové podmienky po dobu trvania pandémie ochorenia COVID-19, ktoré sa líšia od štandardných podmienok vyplývajúcich zo školských, hygienických, pracovnoprávnych a</w:t>
      </w:r>
      <w:r>
        <w:rPr>
          <w:rFonts w:ascii="Times New Roman" w:hAnsi="Times New Roman" w:cs="Times New Roman"/>
          <w:sz w:val="25"/>
          <w:szCs w:val="25"/>
        </w:rPr>
        <w:t xml:space="preserve"> </w:t>
      </w:r>
      <w:r w:rsidRPr="003850AF">
        <w:rPr>
          <w:rFonts w:ascii="Times New Roman" w:hAnsi="Times New Roman" w:cs="Times New Roman"/>
          <w:sz w:val="25"/>
          <w:szCs w:val="25"/>
        </w:rPr>
        <w:t>iných predpisov</w:t>
      </w:r>
      <w:r w:rsidR="004A2D8F">
        <w:rPr>
          <w:rFonts w:ascii="Times New Roman" w:hAnsi="Times New Roman" w:cs="Times New Roman"/>
          <w:sz w:val="25"/>
          <w:szCs w:val="25"/>
        </w:rPr>
        <w:t>.</w:t>
      </w:r>
    </w:p>
    <w:p w14:paraId="29DE4119" w14:textId="77777777" w:rsidR="00084ADB" w:rsidRPr="0057072E" w:rsidRDefault="0057072E" w:rsidP="00283F9B">
      <w:pPr>
        <w:tabs>
          <w:tab w:val="left" w:pos="2268"/>
        </w:tabs>
        <w:spacing w:line="276" w:lineRule="auto"/>
        <w:rPr>
          <w:rFonts w:ascii="Times New Roman" w:hAnsi="Times New Roman" w:cs="Times New Roman"/>
          <w:b/>
          <w:color w:val="FF0000"/>
          <w:sz w:val="28"/>
          <w:szCs w:val="28"/>
        </w:rPr>
      </w:pPr>
      <w:r>
        <w:rPr>
          <w:rFonts w:ascii="Times New Roman" w:hAnsi="Times New Roman" w:cs="Times New Roman"/>
          <w:sz w:val="28"/>
          <w:szCs w:val="28"/>
        </w:rPr>
        <w:t xml:space="preserve">  </w:t>
      </w:r>
      <w:r w:rsidR="00A354A9">
        <w:rPr>
          <w:rFonts w:ascii="Times New Roman" w:hAnsi="Times New Roman" w:cs="Times New Roman"/>
          <w:b/>
          <w:color w:val="FF0000"/>
          <w:sz w:val="28"/>
          <w:szCs w:val="28"/>
        </w:rPr>
        <w:t>Pokyny pre žiakov 1.-9</w:t>
      </w:r>
      <w:r w:rsidRPr="0057072E">
        <w:rPr>
          <w:rFonts w:ascii="Times New Roman" w:hAnsi="Times New Roman" w:cs="Times New Roman"/>
          <w:b/>
          <w:color w:val="FF0000"/>
          <w:sz w:val="28"/>
          <w:szCs w:val="28"/>
        </w:rPr>
        <w:t xml:space="preserve">. roč. </w:t>
      </w:r>
      <w:r w:rsidR="00AD0E46">
        <w:rPr>
          <w:rFonts w:ascii="Times New Roman" w:hAnsi="Times New Roman" w:cs="Times New Roman"/>
          <w:b/>
          <w:color w:val="FF0000"/>
          <w:sz w:val="28"/>
          <w:szCs w:val="28"/>
        </w:rPr>
        <w:t xml:space="preserve"> a rodičov</w:t>
      </w:r>
    </w:p>
    <w:p w14:paraId="4E7436BF" w14:textId="77777777" w:rsidR="00362DB7" w:rsidRDefault="00362DB7" w:rsidP="00283F9B">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Žiak v</w:t>
      </w:r>
      <w:r w:rsidR="00A354A9">
        <w:rPr>
          <w:rFonts w:ascii="Times New Roman" w:hAnsi="Times New Roman" w:cs="Times New Roman"/>
          <w:sz w:val="28"/>
          <w:szCs w:val="28"/>
        </w:rPr>
        <w:t>chádza do budovy školy od 7.0</w:t>
      </w:r>
      <w:r w:rsidR="001B2D5C">
        <w:rPr>
          <w:rFonts w:ascii="Times New Roman" w:hAnsi="Times New Roman" w:cs="Times New Roman"/>
          <w:sz w:val="28"/>
          <w:szCs w:val="28"/>
        </w:rPr>
        <w:t>0 hod..</w:t>
      </w:r>
    </w:p>
    <w:p w14:paraId="5B650EFB" w14:textId="77777777" w:rsidR="0035753C" w:rsidRDefault="0035753C" w:rsidP="00283F9B">
      <w:pPr>
        <w:pStyle w:val="Odsekzoznamu"/>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VSTUPY DO BUDOVY ŠKOLY (do odvolania)</w:t>
      </w:r>
    </w:p>
    <w:p w14:paraId="4EFCABF8" w14:textId="77777777" w:rsidR="00EA735A" w:rsidRDefault="00EA735A" w:rsidP="00283F9B">
      <w:pPr>
        <w:pStyle w:val="Odsekzoznamu"/>
        <w:numPr>
          <w:ilvl w:val="0"/>
          <w:numId w:val="7"/>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1.</w:t>
      </w:r>
      <w:r w:rsidR="003F4D02">
        <w:rPr>
          <w:rFonts w:ascii="Times New Roman" w:hAnsi="Times New Roman" w:cs="Times New Roman"/>
          <w:sz w:val="28"/>
          <w:szCs w:val="28"/>
        </w:rPr>
        <w:t xml:space="preserve">roč. +3.D </w:t>
      </w:r>
      <w:r>
        <w:rPr>
          <w:rFonts w:ascii="Times New Roman" w:hAnsi="Times New Roman" w:cs="Times New Roman"/>
          <w:sz w:val="28"/>
          <w:szCs w:val="28"/>
        </w:rPr>
        <w:t>ľavé dvere hl. vchodu</w:t>
      </w:r>
      <w:r w:rsidR="0035753C">
        <w:rPr>
          <w:rFonts w:ascii="Times New Roman" w:hAnsi="Times New Roman" w:cs="Times New Roman"/>
          <w:sz w:val="28"/>
          <w:szCs w:val="28"/>
        </w:rPr>
        <w:t xml:space="preserve"> (pohľad z ulice)</w:t>
      </w:r>
      <w:r>
        <w:rPr>
          <w:rFonts w:ascii="Times New Roman" w:hAnsi="Times New Roman" w:cs="Times New Roman"/>
          <w:sz w:val="28"/>
          <w:szCs w:val="28"/>
        </w:rPr>
        <w:t xml:space="preserve"> v sprievode jedného rodiča,</w:t>
      </w:r>
    </w:p>
    <w:p w14:paraId="4E5E1B70" w14:textId="77777777" w:rsidR="00EA735A" w:rsidRDefault="003F4D02" w:rsidP="00283F9B">
      <w:pPr>
        <w:pStyle w:val="Odsekzoznamu"/>
        <w:numPr>
          <w:ilvl w:val="0"/>
          <w:numId w:val="7"/>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2. - </w:t>
      </w:r>
      <w:r w:rsidR="0035753C">
        <w:rPr>
          <w:rFonts w:ascii="Times New Roman" w:hAnsi="Times New Roman" w:cs="Times New Roman"/>
          <w:sz w:val="28"/>
          <w:szCs w:val="28"/>
        </w:rPr>
        <w:t>3.</w:t>
      </w:r>
      <w:r w:rsidR="0053197F">
        <w:rPr>
          <w:rFonts w:ascii="Times New Roman" w:hAnsi="Times New Roman" w:cs="Times New Roman"/>
          <w:sz w:val="28"/>
          <w:szCs w:val="28"/>
        </w:rPr>
        <w:t xml:space="preserve"> - 4.</w:t>
      </w:r>
      <w:r w:rsidR="00EA735A">
        <w:rPr>
          <w:rFonts w:ascii="Times New Roman" w:hAnsi="Times New Roman" w:cs="Times New Roman"/>
          <w:sz w:val="28"/>
          <w:szCs w:val="28"/>
        </w:rPr>
        <w:t xml:space="preserve"> roč. vchod z</w:t>
      </w:r>
      <w:r w:rsidR="003850AF">
        <w:rPr>
          <w:rFonts w:ascii="Times New Roman" w:hAnsi="Times New Roman" w:cs="Times New Roman"/>
          <w:sz w:val="28"/>
          <w:szCs w:val="28"/>
        </w:rPr>
        <w:t> </w:t>
      </w:r>
      <w:r w:rsidR="00EA735A">
        <w:rPr>
          <w:rFonts w:ascii="Times New Roman" w:hAnsi="Times New Roman" w:cs="Times New Roman"/>
          <w:sz w:val="28"/>
          <w:szCs w:val="28"/>
        </w:rPr>
        <w:t>ihriska</w:t>
      </w:r>
      <w:r w:rsidR="003850AF">
        <w:rPr>
          <w:rFonts w:ascii="Times New Roman" w:hAnsi="Times New Roman" w:cs="Times New Roman"/>
          <w:sz w:val="28"/>
          <w:szCs w:val="28"/>
        </w:rPr>
        <w:t xml:space="preserve"> </w:t>
      </w:r>
    </w:p>
    <w:p w14:paraId="0B4F896F" w14:textId="77777777" w:rsidR="00EA735A" w:rsidRDefault="005B50A0" w:rsidP="00283F9B">
      <w:pPr>
        <w:pStyle w:val="Odsekzoznamu"/>
        <w:numPr>
          <w:ilvl w:val="0"/>
          <w:numId w:val="7"/>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5. – 6. -7. </w:t>
      </w:r>
      <w:r w:rsidR="003F4D02">
        <w:rPr>
          <w:rFonts w:ascii="Times New Roman" w:hAnsi="Times New Roman" w:cs="Times New Roman"/>
          <w:sz w:val="28"/>
          <w:szCs w:val="28"/>
        </w:rPr>
        <w:t xml:space="preserve">+ 3.A </w:t>
      </w:r>
      <w:r>
        <w:rPr>
          <w:rFonts w:ascii="Times New Roman" w:hAnsi="Times New Roman" w:cs="Times New Roman"/>
          <w:sz w:val="28"/>
          <w:szCs w:val="28"/>
        </w:rPr>
        <w:t>roč. pravé dvere hlavného vchodu</w:t>
      </w:r>
      <w:r w:rsidR="0035753C">
        <w:rPr>
          <w:rFonts w:ascii="Times New Roman" w:hAnsi="Times New Roman" w:cs="Times New Roman"/>
          <w:sz w:val="28"/>
          <w:szCs w:val="28"/>
        </w:rPr>
        <w:t xml:space="preserve"> (pohľad z ulice)</w:t>
      </w:r>
    </w:p>
    <w:p w14:paraId="05581077" w14:textId="77777777" w:rsidR="005B50A0" w:rsidRDefault="005B50A0" w:rsidP="00283F9B">
      <w:pPr>
        <w:pStyle w:val="Odsekzoznamu"/>
        <w:numPr>
          <w:ilvl w:val="0"/>
          <w:numId w:val="7"/>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8. - 9. roč. vchod zo sever. nástupišťa</w:t>
      </w:r>
    </w:p>
    <w:p w14:paraId="1E7C4DFE" w14:textId="77777777" w:rsidR="00485BAC" w:rsidRPr="00485BAC" w:rsidRDefault="00A354A9" w:rsidP="00283F9B">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Pred príchodom </w:t>
      </w:r>
      <w:r w:rsidR="00144B6C">
        <w:rPr>
          <w:rFonts w:ascii="Times New Roman" w:hAnsi="Times New Roman" w:cs="Times New Roman"/>
          <w:sz w:val="28"/>
          <w:szCs w:val="28"/>
        </w:rPr>
        <w:t>poverený pracovník školy</w:t>
      </w:r>
      <w:r>
        <w:rPr>
          <w:rFonts w:ascii="Times New Roman" w:hAnsi="Times New Roman" w:cs="Times New Roman"/>
          <w:sz w:val="28"/>
          <w:szCs w:val="28"/>
        </w:rPr>
        <w:t xml:space="preserve"> </w:t>
      </w:r>
      <w:proofErr w:type="spellStart"/>
      <w:r w:rsidR="00084ADB">
        <w:rPr>
          <w:rFonts w:ascii="Times New Roman" w:hAnsi="Times New Roman" w:cs="Times New Roman"/>
          <w:sz w:val="28"/>
          <w:szCs w:val="28"/>
        </w:rPr>
        <w:t>odmerá</w:t>
      </w:r>
      <w:proofErr w:type="spellEnd"/>
      <w:r w:rsidR="00084ADB">
        <w:rPr>
          <w:rFonts w:ascii="Times New Roman" w:hAnsi="Times New Roman" w:cs="Times New Roman"/>
          <w:sz w:val="28"/>
          <w:szCs w:val="28"/>
        </w:rPr>
        <w:t xml:space="preserve"> telesnú te</w:t>
      </w:r>
      <w:r>
        <w:rPr>
          <w:rFonts w:ascii="Times New Roman" w:hAnsi="Times New Roman" w:cs="Times New Roman"/>
          <w:sz w:val="28"/>
          <w:szCs w:val="28"/>
        </w:rPr>
        <w:t>plotu bezkontaktným teplomerom vybraným žiakom,</w:t>
      </w:r>
    </w:p>
    <w:p w14:paraId="21C8DBEC" w14:textId="77777777" w:rsidR="00247FAD" w:rsidRDefault="00247FAD" w:rsidP="00283F9B">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Na vyhradenom mieste si dezinfikuje ruky,</w:t>
      </w:r>
    </w:p>
    <w:p w14:paraId="31A9ADA0" w14:textId="77777777" w:rsidR="00362DB7" w:rsidRDefault="00362DB7" w:rsidP="00283F9B">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Po príchode sa prezuje a odchádza k svojej triede, kde si do určenej skrinky uloží osobn</w:t>
      </w:r>
      <w:r w:rsidR="0053197F">
        <w:rPr>
          <w:rFonts w:ascii="Times New Roman" w:hAnsi="Times New Roman" w:cs="Times New Roman"/>
          <w:sz w:val="28"/>
          <w:szCs w:val="28"/>
        </w:rPr>
        <w:t>é veci,</w:t>
      </w:r>
    </w:p>
    <w:p w14:paraId="55769224" w14:textId="77777777" w:rsidR="0057072E" w:rsidRPr="00F8788C" w:rsidRDefault="00084ADB" w:rsidP="00283F9B">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Usa</w:t>
      </w:r>
      <w:r w:rsidR="0053197F">
        <w:rPr>
          <w:rFonts w:ascii="Times New Roman" w:hAnsi="Times New Roman" w:cs="Times New Roman"/>
          <w:sz w:val="28"/>
          <w:szCs w:val="28"/>
        </w:rPr>
        <w:t>dí sa na určené miesto v</w:t>
      </w:r>
      <w:r w:rsidR="00F8788C">
        <w:rPr>
          <w:rFonts w:ascii="Times New Roman" w:hAnsi="Times New Roman" w:cs="Times New Roman"/>
          <w:sz w:val="28"/>
          <w:szCs w:val="28"/>
        </w:rPr>
        <w:t> </w:t>
      </w:r>
      <w:r w:rsidR="0053197F">
        <w:rPr>
          <w:rFonts w:ascii="Times New Roman" w:hAnsi="Times New Roman" w:cs="Times New Roman"/>
          <w:sz w:val="28"/>
          <w:szCs w:val="28"/>
        </w:rPr>
        <w:t>tried</w:t>
      </w:r>
      <w:r w:rsidR="00F8788C">
        <w:rPr>
          <w:rFonts w:ascii="Times New Roman" w:hAnsi="Times New Roman" w:cs="Times New Roman"/>
          <w:sz w:val="28"/>
          <w:szCs w:val="28"/>
        </w:rPr>
        <w:t>e,</w:t>
      </w:r>
      <w:r w:rsidRPr="00F8788C">
        <w:rPr>
          <w:rFonts w:ascii="Times New Roman" w:hAnsi="Times New Roman" w:cs="Times New Roman"/>
          <w:sz w:val="28"/>
          <w:szCs w:val="28"/>
        </w:rPr>
        <w:t xml:space="preserve"> </w:t>
      </w:r>
    </w:p>
    <w:p w14:paraId="40D13FB4" w14:textId="4F7C5297" w:rsidR="00F8788C" w:rsidRPr="0047254C" w:rsidRDefault="00F8788C" w:rsidP="00283F9B">
      <w:pPr>
        <w:pStyle w:val="Odsekzoznamu"/>
        <w:numPr>
          <w:ilvl w:val="0"/>
          <w:numId w:val="8"/>
        </w:numPr>
        <w:tabs>
          <w:tab w:val="left" w:pos="2268"/>
        </w:tabs>
        <w:spacing w:line="276" w:lineRule="auto"/>
        <w:rPr>
          <w:rFonts w:ascii="Times New Roman" w:hAnsi="Times New Roman" w:cs="Times New Roman"/>
          <w:color w:val="FF0000"/>
          <w:sz w:val="28"/>
          <w:szCs w:val="28"/>
        </w:rPr>
      </w:pPr>
      <w:r w:rsidRPr="0047254C">
        <w:rPr>
          <w:rFonts w:ascii="Times New Roman" w:hAnsi="Times New Roman" w:cs="Times New Roman"/>
          <w:color w:val="FF0000"/>
          <w:sz w:val="28"/>
          <w:szCs w:val="28"/>
        </w:rPr>
        <w:t xml:space="preserve">Žiaci prvého stupňa majú </w:t>
      </w:r>
      <w:r w:rsidR="00485BAC" w:rsidRPr="0047254C">
        <w:rPr>
          <w:rFonts w:ascii="Times New Roman" w:hAnsi="Times New Roman" w:cs="Times New Roman"/>
          <w:color w:val="FF0000"/>
          <w:sz w:val="28"/>
          <w:szCs w:val="28"/>
        </w:rPr>
        <w:t>povinne nosiť rúška počas celého pobytu v škole</w:t>
      </w:r>
      <w:r w:rsidRPr="0047254C">
        <w:rPr>
          <w:rFonts w:ascii="Times New Roman" w:hAnsi="Times New Roman" w:cs="Times New Roman"/>
          <w:color w:val="FF0000"/>
          <w:sz w:val="28"/>
          <w:szCs w:val="28"/>
        </w:rPr>
        <w:t xml:space="preserve"> </w:t>
      </w:r>
      <w:r w:rsidR="00AD0E46" w:rsidRPr="0047254C">
        <w:rPr>
          <w:rFonts w:ascii="Times New Roman" w:hAnsi="Times New Roman" w:cs="Times New Roman"/>
          <w:color w:val="FF0000"/>
          <w:sz w:val="28"/>
          <w:szCs w:val="28"/>
        </w:rPr>
        <w:t>(rodič zabezpečí aspoň dve rúška na deň)</w:t>
      </w:r>
    </w:p>
    <w:p w14:paraId="3685A0F3" w14:textId="6F795AB9" w:rsidR="00485BAC" w:rsidRPr="0047254C" w:rsidRDefault="00485BAC" w:rsidP="00283F9B">
      <w:pPr>
        <w:pStyle w:val="Odsekzoznamu"/>
        <w:numPr>
          <w:ilvl w:val="0"/>
          <w:numId w:val="8"/>
        </w:numPr>
        <w:tabs>
          <w:tab w:val="left" w:pos="2268"/>
        </w:tabs>
        <w:spacing w:line="276" w:lineRule="auto"/>
        <w:rPr>
          <w:rFonts w:ascii="Times New Roman" w:hAnsi="Times New Roman" w:cs="Times New Roman"/>
          <w:color w:val="FF0000"/>
          <w:sz w:val="28"/>
          <w:szCs w:val="28"/>
        </w:rPr>
      </w:pPr>
      <w:r w:rsidRPr="0047254C">
        <w:rPr>
          <w:rFonts w:ascii="Times New Roman" w:hAnsi="Times New Roman" w:cs="Times New Roman"/>
          <w:color w:val="FF0000"/>
          <w:sz w:val="28"/>
          <w:szCs w:val="28"/>
        </w:rPr>
        <w:t xml:space="preserve">Žiaci druhé stupňa majú povinne nosiť rúška počas celého pobytu v škole </w:t>
      </w:r>
      <w:r w:rsidR="00AD0E46" w:rsidRPr="0047254C">
        <w:rPr>
          <w:rFonts w:ascii="Times New Roman" w:hAnsi="Times New Roman" w:cs="Times New Roman"/>
          <w:color w:val="FF0000"/>
          <w:sz w:val="28"/>
          <w:szCs w:val="28"/>
        </w:rPr>
        <w:t>(rodič zabezpečí aspoň dve rúška na deň)</w:t>
      </w:r>
    </w:p>
    <w:p w14:paraId="3F7C6BD6" w14:textId="77777777" w:rsidR="00144B6C" w:rsidRPr="00F8788C" w:rsidRDefault="00144B6C" w:rsidP="00283F9B">
      <w:pPr>
        <w:pStyle w:val="Odsekzoznamu"/>
        <w:numPr>
          <w:ilvl w:val="0"/>
          <w:numId w:val="1"/>
        </w:numPr>
        <w:tabs>
          <w:tab w:val="left" w:pos="2268"/>
        </w:tabs>
        <w:spacing w:line="276" w:lineRule="auto"/>
        <w:rPr>
          <w:rFonts w:ascii="Times New Roman" w:hAnsi="Times New Roman" w:cs="Times New Roman"/>
          <w:sz w:val="28"/>
          <w:szCs w:val="28"/>
        </w:rPr>
      </w:pPr>
      <w:r w:rsidRPr="00F8788C">
        <w:rPr>
          <w:rFonts w:ascii="Times New Roman" w:hAnsi="Times New Roman" w:cs="Times New Roman"/>
          <w:sz w:val="28"/>
          <w:szCs w:val="28"/>
        </w:rPr>
        <w:t xml:space="preserve">Pedagogický zamestnanec a odborný zamestnanec, vychovávateľ, asistent učiteľa nosí rúško alebo ochranný štít počas vyučovania a pohybu v priestoroch školy počas </w:t>
      </w:r>
      <w:r w:rsidR="004A2D8F" w:rsidRPr="00F8788C">
        <w:rPr>
          <w:rFonts w:ascii="Times New Roman" w:hAnsi="Times New Roman" w:cs="Times New Roman"/>
          <w:sz w:val="28"/>
          <w:szCs w:val="28"/>
        </w:rPr>
        <w:t xml:space="preserve">celej </w:t>
      </w:r>
      <w:r w:rsidRPr="00F8788C">
        <w:rPr>
          <w:rFonts w:ascii="Times New Roman" w:hAnsi="Times New Roman" w:cs="Times New Roman"/>
          <w:sz w:val="28"/>
          <w:szCs w:val="28"/>
        </w:rPr>
        <w:t>pracovnej doby,</w:t>
      </w:r>
      <w:bookmarkStart w:id="0" w:name="_GoBack"/>
      <w:bookmarkEnd w:id="0"/>
    </w:p>
    <w:p w14:paraId="2341B740" w14:textId="77777777" w:rsidR="005B50A0" w:rsidRDefault="0016088A" w:rsidP="00283F9B">
      <w:pPr>
        <w:pStyle w:val="Odsekzoznamu"/>
        <w:numPr>
          <w:ilvl w:val="0"/>
          <w:numId w:val="1"/>
        </w:numPr>
        <w:tabs>
          <w:tab w:val="left" w:pos="2268"/>
        </w:tabs>
        <w:spacing w:line="276" w:lineRule="auto"/>
        <w:rPr>
          <w:rFonts w:ascii="Times New Roman" w:hAnsi="Times New Roman" w:cs="Times New Roman"/>
          <w:sz w:val="28"/>
          <w:szCs w:val="28"/>
        </w:rPr>
      </w:pPr>
      <w:r w:rsidRPr="0016088A">
        <w:rPr>
          <w:rFonts w:ascii="Times New Roman" w:hAnsi="Times New Roman" w:cs="Times New Roman"/>
          <w:sz w:val="28"/>
          <w:szCs w:val="28"/>
        </w:rPr>
        <w:t>Nepedagogický zamestnanec školy nosí rúško alebo ochranný štít v súlade s aktuá</w:t>
      </w:r>
      <w:r w:rsidR="00144B6C">
        <w:rPr>
          <w:rFonts w:ascii="Times New Roman" w:hAnsi="Times New Roman" w:cs="Times New Roman"/>
          <w:sz w:val="28"/>
          <w:szCs w:val="28"/>
        </w:rPr>
        <w:t xml:space="preserve">lnymi opatreniami ÚVZ SR počas </w:t>
      </w:r>
      <w:r w:rsidR="004A2D8F">
        <w:rPr>
          <w:rFonts w:ascii="Times New Roman" w:hAnsi="Times New Roman" w:cs="Times New Roman"/>
          <w:sz w:val="28"/>
          <w:szCs w:val="28"/>
        </w:rPr>
        <w:t xml:space="preserve">celej </w:t>
      </w:r>
      <w:r w:rsidR="00144B6C">
        <w:rPr>
          <w:rFonts w:ascii="Times New Roman" w:hAnsi="Times New Roman" w:cs="Times New Roman"/>
          <w:sz w:val="28"/>
          <w:szCs w:val="28"/>
        </w:rPr>
        <w:t>pracovnej doby</w:t>
      </w:r>
    </w:p>
    <w:p w14:paraId="2B1FE92B" w14:textId="77777777" w:rsidR="00084ADB" w:rsidRDefault="00084ADB" w:rsidP="00283F9B">
      <w:pPr>
        <w:pStyle w:val="Odsekzoznamu"/>
        <w:numPr>
          <w:ilvl w:val="0"/>
          <w:numId w:val="1"/>
        </w:numPr>
        <w:tabs>
          <w:tab w:val="left" w:pos="2268"/>
        </w:tabs>
        <w:spacing w:line="276" w:lineRule="auto"/>
        <w:rPr>
          <w:rFonts w:ascii="Times New Roman" w:hAnsi="Times New Roman" w:cs="Times New Roman"/>
          <w:sz w:val="28"/>
          <w:szCs w:val="28"/>
        </w:rPr>
      </w:pPr>
      <w:r w:rsidRPr="00157DFF">
        <w:rPr>
          <w:rFonts w:ascii="Times New Roman" w:hAnsi="Times New Roman" w:cs="Times New Roman"/>
          <w:sz w:val="28"/>
          <w:szCs w:val="28"/>
        </w:rPr>
        <w:t>Počas celého výchovno-vzdelávacieho procesu</w:t>
      </w:r>
      <w:r w:rsidR="00157DFF" w:rsidRPr="00157DFF">
        <w:rPr>
          <w:rFonts w:ascii="Times New Roman" w:hAnsi="Times New Roman" w:cs="Times New Roman"/>
          <w:sz w:val="28"/>
          <w:szCs w:val="28"/>
        </w:rPr>
        <w:t xml:space="preserve"> (ďalej VVP), ktorý  prebieha v súlade s pokynom MŠVVaŠ SR </w:t>
      </w:r>
      <w:r w:rsidRPr="00157DFF">
        <w:rPr>
          <w:rFonts w:ascii="Times New Roman" w:hAnsi="Times New Roman" w:cs="Times New Roman"/>
          <w:sz w:val="28"/>
          <w:szCs w:val="28"/>
        </w:rPr>
        <w:t>sa</w:t>
      </w:r>
      <w:r w:rsidR="00157DFF" w:rsidRPr="00157DFF">
        <w:rPr>
          <w:rFonts w:ascii="Times New Roman" w:hAnsi="Times New Roman" w:cs="Times New Roman"/>
          <w:sz w:val="28"/>
          <w:szCs w:val="28"/>
        </w:rPr>
        <w:t xml:space="preserve"> žiak</w:t>
      </w:r>
      <w:r w:rsidRPr="00157DFF">
        <w:rPr>
          <w:rFonts w:ascii="Times New Roman" w:hAnsi="Times New Roman" w:cs="Times New Roman"/>
          <w:sz w:val="28"/>
          <w:szCs w:val="28"/>
        </w:rPr>
        <w:t xml:space="preserve"> riadi pokynmi </w:t>
      </w:r>
      <w:r w:rsidR="00157DFF" w:rsidRPr="00157DFF">
        <w:rPr>
          <w:rFonts w:ascii="Times New Roman" w:hAnsi="Times New Roman" w:cs="Times New Roman"/>
          <w:sz w:val="28"/>
          <w:szCs w:val="28"/>
        </w:rPr>
        <w:t xml:space="preserve">svojho učiteľa, </w:t>
      </w:r>
    </w:p>
    <w:p w14:paraId="0240E513" w14:textId="77777777" w:rsidR="004D4FF8" w:rsidRDefault="0057072E" w:rsidP="00283F9B">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Žiak sa </w:t>
      </w:r>
      <w:r w:rsidR="004D4FF8">
        <w:rPr>
          <w:rFonts w:ascii="Times New Roman" w:hAnsi="Times New Roman" w:cs="Times New Roman"/>
          <w:sz w:val="28"/>
          <w:szCs w:val="28"/>
        </w:rPr>
        <w:t>nepresúva do iných budov š</w:t>
      </w:r>
      <w:r w:rsidR="00144B6C">
        <w:rPr>
          <w:rFonts w:ascii="Times New Roman" w:hAnsi="Times New Roman" w:cs="Times New Roman"/>
          <w:sz w:val="28"/>
          <w:szCs w:val="28"/>
        </w:rPr>
        <w:t xml:space="preserve">koly bez vedomia svojho učiteľa a </w:t>
      </w:r>
      <w:r w:rsidR="004D4FF8">
        <w:rPr>
          <w:rFonts w:ascii="Times New Roman" w:hAnsi="Times New Roman" w:cs="Times New Roman"/>
          <w:sz w:val="28"/>
          <w:szCs w:val="28"/>
        </w:rPr>
        <w:t xml:space="preserve"> </w:t>
      </w:r>
      <w:r w:rsidR="00144B6C">
        <w:rPr>
          <w:rFonts w:ascii="Times New Roman" w:hAnsi="Times New Roman" w:cs="Times New Roman"/>
          <w:sz w:val="28"/>
          <w:szCs w:val="28"/>
        </w:rPr>
        <w:t>nenavštevuje svojich spolužiakov v iných triedach,</w:t>
      </w:r>
    </w:p>
    <w:p w14:paraId="0EA0C433" w14:textId="77777777" w:rsidR="007103E1" w:rsidRPr="00485BAC" w:rsidRDefault="007103E1" w:rsidP="00283F9B">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85BAC">
        <w:rPr>
          <w:rFonts w:ascii="Times New Roman" w:hAnsi="Times New Roman" w:cs="Times New Roman"/>
          <w:sz w:val="28"/>
          <w:szCs w:val="28"/>
        </w:rPr>
        <w:t xml:space="preserve">Počas školského vyučovania žiaci dodržiavajú </w:t>
      </w:r>
      <w:r w:rsidR="00E81763" w:rsidRPr="00485BAC">
        <w:rPr>
          <w:rFonts w:ascii="Times New Roman" w:hAnsi="Times New Roman" w:cs="Times New Roman"/>
          <w:b/>
          <w:sz w:val="28"/>
          <w:szCs w:val="28"/>
        </w:rPr>
        <w:t>Rúško-Odstup-Ruky</w:t>
      </w:r>
      <w:r w:rsidR="0026531E" w:rsidRPr="00485BAC">
        <w:rPr>
          <w:rFonts w:ascii="Times New Roman" w:hAnsi="Times New Roman" w:cs="Times New Roman"/>
          <w:b/>
          <w:sz w:val="28"/>
          <w:szCs w:val="28"/>
        </w:rPr>
        <w:t xml:space="preserve"> (RO</w:t>
      </w:r>
      <w:r w:rsidR="003F4D02" w:rsidRPr="00485BAC">
        <w:rPr>
          <w:rFonts w:ascii="Times New Roman" w:hAnsi="Times New Roman" w:cs="Times New Roman"/>
          <w:b/>
          <w:sz w:val="28"/>
          <w:szCs w:val="28"/>
        </w:rPr>
        <w:t>R)</w:t>
      </w:r>
    </w:p>
    <w:p w14:paraId="48939825" w14:textId="77777777" w:rsidR="00283F9B" w:rsidRDefault="00283F9B" w:rsidP="00283F9B">
      <w:pPr>
        <w:tabs>
          <w:tab w:val="left" w:pos="2268"/>
        </w:tabs>
        <w:spacing w:line="276" w:lineRule="auto"/>
        <w:jc w:val="center"/>
        <w:rPr>
          <w:rFonts w:ascii="Times New Roman" w:hAnsi="Times New Roman" w:cs="Times New Roman"/>
          <w:b/>
          <w:color w:val="FF0000"/>
          <w:sz w:val="28"/>
          <w:szCs w:val="28"/>
        </w:rPr>
      </w:pPr>
    </w:p>
    <w:p w14:paraId="61409616" w14:textId="77777777" w:rsidR="00144B6C" w:rsidRDefault="00654255" w:rsidP="00283F9B">
      <w:pPr>
        <w:tabs>
          <w:tab w:val="left" w:pos="2268"/>
        </w:tabs>
        <w:spacing w:line="276" w:lineRule="auto"/>
        <w:jc w:val="center"/>
        <w:rPr>
          <w:rFonts w:ascii="Times New Roman" w:hAnsi="Times New Roman" w:cs="Times New Roman"/>
          <w:b/>
          <w:color w:val="FF0000"/>
          <w:sz w:val="28"/>
          <w:szCs w:val="28"/>
        </w:rPr>
      </w:pPr>
      <w:r w:rsidRPr="00654255">
        <w:rPr>
          <w:rFonts w:ascii="Times New Roman" w:hAnsi="Times New Roman" w:cs="Times New Roman"/>
          <w:b/>
          <w:color w:val="FF0000"/>
          <w:sz w:val="28"/>
          <w:szCs w:val="28"/>
        </w:rPr>
        <w:lastRenderedPageBreak/>
        <w:t xml:space="preserve">Organizácia </w:t>
      </w:r>
      <w:r w:rsidR="00144B6C" w:rsidRPr="00654255">
        <w:rPr>
          <w:rFonts w:ascii="Times New Roman" w:hAnsi="Times New Roman" w:cs="Times New Roman"/>
          <w:b/>
          <w:color w:val="FF0000"/>
          <w:sz w:val="28"/>
          <w:szCs w:val="28"/>
        </w:rPr>
        <w:t xml:space="preserve"> vyučovania</w:t>
      </w:r>
      <w:r w:rsidRPr="00654255">
        <w:rPr>
          <w:rFonts w:ascii="Times New Roman" w:hAnsi="Times New Roman" w:cs="Times New Roman"/>
          <w:b/>
          <w:color w:val="FF0000"/>
          <w:sz w:val="28"/>
          <w:szCs w:val="28"/>
        </w:rPr>
        <w:t>, činnosť žiakov po skončení vyučovania</w:t>
      </w:r>
    </w:p>
    <w:p w14:paraId="05CAB13F" w14:textId="77777777" w:rsidR="00E8193D" w:rsidRDefault="00654255" w:rsidP="00E8193D">
      <w:pPr>
        <w:pStyle w:val="Odsekzoznamu"/>
        <w:numPr>
          <w:ilvl w:val="0"/>
          <w:numId w:val="1"/>
        </w:numPr>
        <w:tabs>
          <w:tab w:val="left" w:pos="2268"/>
        </w:tabs>
        <w:spacing w:line="276" w:lineRule="auto"/>
        <w:rPr>
          <w:rFonts w:ascii="Times New Roman" w:hAnsi="Times New Roman" w:cs="Times New Roman"/>
          <w:color w:val="FF0000"/>
          <w:sz w:val="28"/>
          <w:szCs w:val="28"/>
        </w:rPr>
      </w:pPr>
      <w:r w:rsidRPr="00654255">
        <w:rPr>
          <w:rFonts w:ascii="Times New Roman" w:hAnsi="Times New Roman" w:cs="Times New Roman"/>
          <w:color w:val="FF0000"/>
          <w:sz w:val="28"/>
          <w:szCs w:val="28"/>
        </w:rPr>
        <w:t xml:space="preserve">  V prípade </w:t>
      </w:r>
      <w:r w:rsidR="00651321">
        <w:rPr>
          <w:rFonts w:ascii="Times New Roman" w:hAnsi="Times New Roman" w:cs="Times New Roman"/>
          <w:color w:val="FF0000"/>
          <w:sz w:val="28"/>
          <w:szCs w:val="28"/>
        </w:rPr>
        <w:t xml:space="preserve">neprítomnosti učiteľa sa </w:t>
      </w:r>
      <w:r w:rsidRPr="00654255">
        <w:rPr>
          <w:rFonts w:ascii="Times New Roman" w:hAnsi="Times New Roman" w:cs="Times New Roman"/>
          <w:color w:val="FF0000"/>
          <w:sz w:val="28"/>
          <w:szCs w:val="28"/>
        </w:rPr>
        <w:t xml:space="preserve">posledná </w:t>
      </w:r>
      <w:r w:rsidR="00E8193D">
        <w:rPr>
          <w:rFonts w:ascii="Times New Roman" w:hAnsi="Times New Roman" w:cs="Times New Roman"/>
          <w:color w:val="FF0000"/>
          <w:sz w:val="28"/>
          <w:szCs w:val="28"/>
        </w:rPr>
        <w:t xml:space="preserve">(napr.5. resp.6.hod.) vyučovacia </w:t>
      </w:r>
    </w:p>
    <w:p w14:paraId="4BFE7CE7" w14:textId="77777777" w:rsidR="00654255" w:rsidRPr="00E8193D" w:rsidRDefault="00E8193D" w:rsidP="00E8193D">
      <w:pPr>
        <w:pStyle w:val="Odsekzoznamu"/>
        <w:tabs>
          <w:tab w:val="left" w:pos="2268"/>
        </w:tabs>
        <w:spacing w:line="276" w:lineRule="auto"/>
        <w:ind w:left="786"/>
        <w:rPr>
          <w:rFonts w:ascii="Times New Roman" w:hAnsi="Times New Roman" w:cs="Times New Roman"/>
          <w:color w:val="FF0000"/>
          <w:sz w:val="28"/>
          <w:szCs w:val="28"/>
        </w:rPr>
      </w:pPr>
      <w:r>
        <w:rPr>
          <w:rFonts w:ascii="Times New Roman" w:hAnsi="Times New Roman" w:cs="Times New Roman"/>
          <w:color w:val="FF0000"/>
          <w:sz w:val="28"/>
          <w:szCs w:val="28"/>
        </w:rPr>
        <w:t xml:space="preserve">   hodina rozvrhu </w:t>
      </w:r>
      <w:r w:rsidR="00654255" w:rsidRPr="00E8193D">
        <w:rPr>
          <w:rFonts w:ascii="Times New Roman" w:hAnsi="Times New Roman" w:cs="Times New Roman"/>
          <w:color w:val="FF0000"/>
          <w:sz w:val="28"/>
          <w:szCs w:val="28"/>
        </w:rPr>
        <w:t>triedy nesupluje (žiaci odchádzajú na obed, domov</w:t>
      </w:r>
      <w:r w:rsidR="00742406" w:rsidRPr="00E8193D">
        <w:rPr>
          <w:rFonts w:ascii="Times New Roman" w:hAnsi="Times New Roman" w:cs="Times New Roman"/>
          <w:color w:val="FF0000"/>
          <w:sz w:val="28"/>
          <w:szCs w:val="28"/>
        </w:rPr>
        <w:t>, ŠKD</w:t>
      </w:r>
      <w:r w:rsidR="00654255" w:rsidRPr="00E8193D">
        <w:rPr>
          <w:rFonts w:ascii="Times New Roman" w:hAnsi="Times New Roman" w:cs="Times New Roman"/>
          <w:color w:val="FF0000"/>
          <w:sz w:val="28"/>
          <w:szCs w:val="28"/>
        </w:rPr>
        <w:t>)</w:t>
      </w:r>
      <w:r w:rsidR="00651321" w:rsidRPr="00E8193D">
        <w:rPr>
          <w:rFonts w:ascii="Times New Roman" w:hAnsi="Times New Roman" w:cs="Times New Roman"/>
          <w:color w:val="FF0000"/>
          <w:sz w:val="28"/>
          <w:szCs w:val="28"/>
        </w:rPr>
        <w:t xml:space="preserve">, </w:t>
      </w:r>
    </w:p>
    <w:p w14:paraId="7D0A7A8A" w14:textId="77777777" w:rsidR="00E8193D" w:rsidRPr="00654255" w:rsidRDefault="00E8193D" w:rsidP="00283F9B">
      <w:pPr>
        <w:pStyle w:val="Odsekzoznamu"/>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Ak je to 4. vyuč. hodina – vyučovacia hod. sa supluje, </w:t>
      </w:r>
    </w:p>
    <w:p w14:paraId="160BEB0F" w14:textId="77777777" w:rsidR="00654255" w:rsidRDefault="00654255" w:rsidP="00283F9B">
      <w:pPr>
        <w:pStyle w:val="Odsekzoznamu"/>
        <w:numPr>
          <w:ilvl w:val="0"/>
          <w:numId w:val="1"/>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5A11A5">
        <w:rPr>
          <w:rFonts w:ascii="Times New Roman" w:hAnsi="Times New Roman" w:cs="Times New Roman"/>
          <w:color w:val="FF0000"/>
          <w:sz w:val="28"/>
          <w:szCs w:val="28"/>
        </w:rPr>
        <w:t>Vyučovanie Anglického</w:t>
      </w:r>
      <w:r>
        <w:rPr>
          <w:rFonts w:ascii="Times New Roman" w:hAnsi="Times New Roman" w:cs="Times New Roman"/>
          <w:color w:val="FF0000"/>
          <w:sz w:val="28"/>
          <w:szCs w:val="28"/>
        </w:rPr>
        <w:t xml:space="preserve"> jazyka :</w:t>
      </w:r>
    </w:p>
    <w:p w14:paraId="624559B7" w14:textId="77777777" w:rsidR="00654255" w:rsidRDefault="00654255" w:rsidP="00283F9B">
      <w:pPr>
        <w:pStyle w:val="Odsekzoznamu"/>
        <w:numPr>
          <w:ilvl w:val="0"/>
          <w:numId w:val="15"/>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žiaci sa do odvolania nespájajú (nemiešajú</w:t>
      </w:r>
      <w:r w:rsidR="005A11A5">
        <w:rPr>
          <w:rFonts w:ascii="Times New Roman" w:hAnsi="Times New Roman" w:cs="Times New Roman"/>
          <w:color w:val="FF0000"/>
          <w:sz w:val="28"/>
          <w:szCs w:val="28"/>
        </w:rPr>
        <w:t xml:space="preserve"> </w:t>
      </w:r>
      <w:r w:rsidR="00742406">
        <w:rPr>
          <w:rFonts w:ascii="Times New Roman" w:hAnsi="Times New Roman" w:cs="Times New Roman"/>
          <w:color w:val="FF0000"/>
          <w:sz w:val="28"/>
          <w:szCs w:val="28"/>
        </w:rPr>
        <w:t xml:space="preserve">sa </w:t>
      </w:r>
      <w:r w:rsidR="005A11A5">
        <w:rPr>
          <w:rFonts w:ascii="Times New Roman" w:hAnsi="Times New Roman" w:cs="Times New Roman"/>
          <w:color w:val="FF0000"/>
          <w:sz w:val="28"/>
          <w:szCs w:val="28"/>
        </w:rPr>
        <w:t>z iných tried</w:t>
      </w:r>
      <w:r>
        <w:rPr>
          <w:rFonts w:ascii="Times New Roman" w:hAnsi="Times New Roman" w:cs="Times New Roman"/>
          <w:color w:val="FF0000"/>
          <w:sz w:val="28"/>
          <w:szCs w:val="28"/>
        </w:rPr>
        <w:t xml:space="preserve">) do skupín, </w:t>
      </w:r>
    </w:p>
    <w:p w14:paraId="198FB553" w14:textId="77777777" w:rsidR="00144B6C" w:rsidRDefault="00654255" w:rsidP="00283F9B">
      <w:pPr>
        <w:pStyle w:val="Odsekzoznamu"/>
        <w:numPr>
          <w:ilvl w:val="0"/>
          <w:numId w:val="15"/>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rozdelenie učiteľov do tried je záväzné a nemenné</w:t>
      </w:r>
    </w:p>
    <w:p w14:paraId="392BDD96" w14:textId="77777777" w:rsidR="005A11A5" w:rsidRDefault="00654255" w:rsidP="00283F9B">
      <w:pPr>
        <w:pStyle w:val="Odsekzoznamu"/>
        <w:numPr>
          <w:ilvl w:val="0"/>
          <w:numId w:val="15"/>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vyučovanie prebieha v miestnostiach </w:t>
      </w:r>
      <w:r w:rsidR="005A11A5">
        <w:rPr>
          <w:rFonts w:ascii="Times New Roman" w:hAnsi="Times New Roman" w:cs="Times New Roman"/>
          <w:color w:val="FF0000"/>
          <w:sz w:val="28"/>
          <w:szCs w:val="28"/>
        </w:rPr>
        <w:t>podľa rozpisu</w:t>
      </w:r>
    </w:p>
    <w:p w14:paraId="62E09251" w14:textId="77777777" w:rsidR="005A11A5" w:rsidRDefault="005A11A5" w:rsidP="00283F9B">
      <w:pPr>
        <w:pStyle w:val="Odsekzoznamu"/>
        <w:numPr>
          <w:ilvl w:val="0"/>
          <w:numId w:val="1"/>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Vyučovanie Ruského a Nemeckého jazyka:</w:t>
      </w:r>
    </w:p>
    <w:p w14:paraId="5C5A0A8F" w14:textId="77777777" w:rsidR="005A11A5" w:rsidRDefault="005A11A5" w:rsidP="00283F9B">
      <w:pPr>
        <w:pStyle w:val="Odsekzoznamu"/>
        <w:numPr>
          <w:ilvl w:val="0"/>
          <w:numId w:val="21"/>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žiaci sa do odvolania nespájajú (nemiešajú z iných tried) do skupín, </w:t>
      </w:r>
    </w:p>
    <w:p w14:paraId="055407B0" w14:textId="77777777" w:rsidR="005A11A5" w:rsidRPr="005A11A5" w:rsidRDefault="005A11A5" w:rsidP="00283F9B">
      <w:pPr>
        <w:pStyle w:val="Odsekzoznamu"/>
        <w:numPr>
          <w:ilvl w:val="0"/>
          <w:numId w:val="19"/>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rozdelenie učiteľov </w:t>
      </w:r>
      <w:r w:rsidR="00283F9B">
        <w:rPr>
          <w:rFonts w:ascii="Times New Roman" w:hAnsi="Times New Roman" w:cs="Times New Roman"/>
          <w:color w:val="FF0000"/>
          <w:sz w:val="28"/>
          <w:szCs w:val="28"/>
        </w:rPr>
        <w:t>organizovaný</w:t>
      </w:r>
      <w:r>
        <w:rPr>
          <w:rFonts w:ascii="Times New Roman" w:hAnsi="Times New Roman" w:cs="Times New Roman"/>
          <w:color w:val="FF0000"/>
          <w:sz w:val="28"/>
          <w:szCs w:val="28"/>
        </w:rPr>
        <w:t xml:space="preserve"> podľa osobitného rozvrhu.</w:t>
      </w:r>
    </w:p>
    <w:p w14:paraId="03B7A875" w14:textId="77777777" w:rsidR="005A11A5" w:rsidRPr="005A11A5" w:rsidRDefault="005A11A5" w:rsidP="00283F9B">
      <w:pPr>
        <w:pStyle w:val="Odsekzoznamu"/>
        <w:numPr>
          <w:ilvl w:val="0"/>
          <w:numId w:val="21"/>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vyučovanie prebieha v miestnostiach podľa rozpisu</w:t>
      </w:r>
    </w:p>
    <w:p w14:paraId="37C648DA" w14:textId="77777777" w:rsidR="00654255" w:rsidRDefault="00654255" w:rsidP="00283F9B">
      <w:pPr>
        <w:pStyle w:val="Odsekzoznamu"/>
        <w:numPr>
          <w:ilvl w:val="0"/>
          <w:numId w:val="1"/>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Vyučovanie TSV </w:t>
      </w:r>
    </w:p>
    <w:p w14:paraId="4CE59D73" w14:textId="77777777" w:rsidR="00654255" w:rsidRDefault="00654255" w:rsidP="00283F9B">
      <w:pPr>
        <w:pStyle w:val="Odsekzoznamu"/>
        <w:numPr>
          <w:ilvl w:val="0"/>
          <w:numId w:val="16"/>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Vyu</w:t>
      </w:r>
      <w:r w:rsidR="00651321">
        <w:rPr>
          <w:rFonts w:ascii="Times New Roman" w:hAnsi="Times New Roman" w:cs="Times New Roman"/>
          <w:color w:val="FF0000"/>
          <w:sz w:val="28"/>
          <w:szCs w:val="28"/>
        </w:rPr>
        <w:t xml:space="preserve">čovanie prebieha </w:t>
      </w:r>
      <w:r>
        <w:rPr>
          <w:rFonts w:ascii="Times New Roman" w:hAnsi="Times New Roman" w:cs="Times New Roman"/>
          <w:color w:val="FF0000"/>
          <w:sz w:val="28"/>
          <w:szCs w:val="28"/>
        </w:rPr>
        <w:t>v</w:t>
      </w:r>
      <w:r w:rsidR="00651321">
        <w:rPr>
          <w:rFonts w:ascii="Times New Roman" w:hAnsi="Times New Roman" w:cs="Times New Roman"/>
          <w:color w:val="FF0000"/>
          <w:sz w:val="28"/>
          <w:szCs w:val="28"/>
        </w:rPr>
        <w:t> </w:t>
      </w:r>
      <w:r>
        <w:rPr>
          <w:rFonts w:ascii="Times New Roman" w:hAnsi="Times New Roman" w:cs="Times New Roman"/>
          <w:color w:val="FF0000"/>
          <w:sz w:val="28"/>
          <w:szCs w:val="28"/>
        </w:rPr>
        <w:t>exteriéri</w:t>
      </w:r>
      <w:r w:rsidR="00651321">
        <w:rPr>
          <w:rFonts w:ascii="Times New Roman" w:hAnsi="Times New Roman" w:cs="Times New Roman"/>
          <w:color w:val="FF0000"/>
          <w:sz w:val="28"/>
          <w:szCs w:val="28"/>
        </w:rPr>
        <w:t xml:space="preserve"> v prípade priaznivého počasia </w:t>
      </w:r>
      <w:r>
        <w:rPr>
          <w:rFonts w:ascii="Times New Roman" w:hAnsi="Times New Roman" w:cs="Times New Roman"/>
          <w:color w:val="FF0000"/>
          <w:sz w:val="28"/>
          <w:szCs w:val="28"/>
        </w:rPr>
        <w:t>(vychádzka do areálu školy, blízke</w:t>
      </w:r>
      <w:r w:rsidR="00283F9B">
        <w:rPr>
          <w:rFonts w:ascii="Times New Roman" w:hAnsi="Times New Roman" w:cs="Times New Roman"/>
          <w:color w:val="FF0000"/>
          <w:sz w:val="28"/>
          <w:szCs w:val="28"/>
        </w:rPr>
        <w:t>ho</w:t>
      </w:r>
      <w:r>
        <w:rPr>
          <w:rFonts w:ascii="Times New Roman" w:hAnsi="Times New Roman" w:cs="Times New Roman"/>
          <w:color w:val="FF0000"/>
          <w:sz w:val="28"/>
          <w:szCs w:val="28"/>
        </w:rPr>
        <w:t xml:space="preserve"> okolie školy) </w:t>
      </w:r>
    </w:p>
    <w:p w14:paraId="1FD61ED8" w14:textId="77777777" w:rsidR="00654255" w:rsidRDefault="00654255" w:rsidP="00283F9B">
      <w:pPr>
        <w:pStyle w:val="Odsekzoznamu"/>
        <w:numPr>
          <w:ilvl w:val="0"/>
          <w:numId w:val="16"/>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V</w:t>
      </w:r>
      <w:r w:rsidR="00651321">
        <w:rPr>
          <w:rFonts w:ascii="Times New Roman" w:hAnsi="Times New Roman" w:cs="Times New Roman"/>
          <w:color w:val="FF0000"/>
          <w:sz w:val="28"/>
          <w:szCs w:val="28"/>
        </w:rPr>
        <w:t>yučovanie</w:t>
      </w:r>
      <w:r>
        <w:rPr>
          <w:rFonts w:ascii="Times New Roman" w:hAnsi="Times New Roman" w:cs="Times New Roman"/>
          <w:color w:val="FF0000"/>
          <w:sz w:val="28"/>
          <w:szCs w:val="28"/>
        </w:rPr>
        <w:t> triedach (teória TSV), žiaci sa nemiešajú na CH a</w:t>
      </w:r>
      <w:r w:rsidR="00651321">
        <w:rPr>
          <w:rFonts w:ascii="Times New Roman" w:hAnsi="Times New Roman" w:cs="Times New Roman"/>
          <w:color w:val="FF0000"/>
          <w:sz w:val="28"/>
          <w:szCs w:val="28"/>
        </w:rPr>
        <w:t> D, fungujú ako trieda</w:t>
      </w:r>
    </w:p>
    <w:p w14:paraId="746A04AE" w14:textId="77777777" w:rsidR="00651321" w:rsidRDefault="00651321" w:rsidP="00283F9B">
      <w:pPr>
        <w:pStyle w:val="Odsekzoznamu"/>
        <w:numPr>
          <w:ilvl w:val="0"/>
          <w:numId w:val="1"/>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Vyučovanie NBV a ETV</w:t>
      </w:r>
    </w:p>
    <w:p w14:paraId="22427A9A" w14:textId="77777777" w:rsidR="00651321" w:rsidRPr="00651321" w:rsidRDefault="00651321" w:rsidP="00283F9B">
      <w:pPr>
        <w:pStyle w:val="Odsekzoznamu"/>
        <w:numPr>
          <w:ilvl w:val="0"/>
          <w:numId w:val="19"/>
        </w:numPr>
        <w:tabs>
          <w:tab w:val="left" w:pos="2268"/>
        </w:tabs>
        <w:spacing w:line="276" w:lineRule="auto"/>
        <w:rPr>
          <w:rFonts w:ascii="Times New Roman" w:hAnsi="Times New Roman" w:cs="Times New Roman"/>
          <w:color w:val="FF0000"/>
          <w:sz w:val="28"/>
          <w:szCs w:val="28"/>
        </w:rPr>
      </w:pPr>
      <w:r w:rsidRPr="00651321">
        <w:rPr>
          <w:rFonts w:ascii="Times New Roman" w:hAnsi="Times New Roman" w:cs="Times New Roman"/>
          <w:color w:val="FF0000"/>
          <w:sz w:val="28"/>
          <w:szCs w:val="28"/>
        </w:rPr>
        <w:t xml:space="preserve">žiaci </w:t>
      </w:r>
      <w:r>
        <w:rPr>
          <w:rFonts w:ascii="Times New Roman" w:hAnsi="Times New Roman" w:cs="Times New Roman"/>
          <w:color w:val="FF0000"/>
          <w:sz w:val="28"/>
          <w:szCs w:val="28"/>
        </w:rPr>
        <w:t>sa do odvolania nedelia podľa náboženstva</w:t>
      </w:r>
      <w:r w:rsidR="005A11A5">
        <w:rPr>
          <w:rFonts w:ascii="Times New Roman" w:hAnsi="Times New Roman" w:cs="Times New Roman"/>
          <w:color w:val="FF0000"/>
          <w:sz w:val="28"/>
          <w:szCs w:val="28"/>
        </w:rPr>
        <w:t xml:space="preserve"> </w:t>
      </w:r>
      <w:r w:rsidR="00283F9B">
        <w:rPr>
          <w:rFonts w:ascii="Times New Roman" w:hAnsi="Times New Roman" w:cs="Times New Roman"/>
          <w:color w:val="FF0000"/>
          <w:sz w:val="28"/>
          <w:szCs w:val="28"/>
        </w:rPr>
        <w:t>(</w:t>
      </w:r>
      <w:r w:rsidRPr="00651321">
        <w:rPr>
          <w:rFonts w:ascii="Times New Roman" w:hAnsi="Times New Roman" w:cs="Times New Roman"/>
          <w:color w:val="FF0000"/>
          <w:sz w:val="28"/>
          <w:szCs w:val="28"/>
        </w:rPr>
        <w:t>nemieša</w:t>
      </w:r>
      <w:r w:rsidR="005A11A5">
        <w:rPr>
          <w:rFonts w:ascii="Times New Roman" w:hAnsi="Times New Roman" w:cs="Times New Roman"/>
          <w:color w:val="FF0000"/>
          <w:sz w:val="28"/>
          <w:szCs w:val="28"/>
        </w:rPr>
        <w:t xml:space="preserve">jú sa </w:t>
      </w:r>
      <w:r w:rsidR="00283F9B">
        <w:rPr>
          <w:rFonts w:ascii="Times New Roman" w:hAnsi="Times New Roman" w:cs="Times New Roman"/>
          <w:color w:val="FF0000"/>
          <w:sz w:val="28"/>
          <w:szCs w:val="28"/>
        </w:rPr>
        <w:t xml:space="preserve"> do skupín</w:t>
      </w:r>
      <w:r w:rsidR="00742406">
        <w:rPr>
          <w:rFonts w:ascii="Times New Roman" w:hAnsi="Times New Roman" w:cs="Times New Roman"/>
          <w:color w:val="FF0000"/>
          <w:sz w:val="28"/>
          <w:szCs w:val="28"/>
        </w:rPr>
        <w:t xml:space="preserve"> z iných tried</w:t>
      </w:r>
      <w:r w:rsidR="00283F9B">
        <w:rPr>
          <w:rFonts w:ascii="Times New Roman" w:hAnsi="Times New Roman" w:cs="Times New Roman"/>
          <w:color w:val="FF0000"/>
          <w:sz w:val="28"/>
          <w:szCs w:val="28"/>
        </w:rPr>
        <w:t>)</w:t>
      </w:r>
      <w:r w:rsidRPr="00651321">
        <w:rPr>
          <w:rFonts w:ascii="Times New Roman" w:hAnsi="Times New Roman" w:cs="Times New Roman"/>
          <w:color w:val="FF0000"/>
          <w:sz w:val="28"/>
          <w:szCs w:val="28"/>
        </w:rPr>
        <w:t xml:space="preserve"> </w:t>
      </w:r>
    </w:p>
    <w:p w14:paraId="6B66354B" w14:textId="77777777" w:rsidR="00651321" w:rsidRDefault="00651321" w:rsidP="00283F9B">
      <w:pPr>
        <w:pStyle w:val="Odsekzoznamu"/>
        <w:numPr>
          <w:ilvl w:val="0"/>
          <w:numId w:val="19"/>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rozdelenie učiteľov do tried je záväzné a nemenné</w:t>
      </w:r>
    </w:p>
    <w:p w14:paraId="4B1765CC" w14:textId="77777777" w:rsidR="00651321" w:rsidRDefault="00651321" w:rsidP="00283F9B">
      <w:pPr>
        <w:pStyle w:val="Odsekzoznamu"/>
        <w:numPr>
          <w:ilvl w:val="0"/>
          <w:numId w:val="19"/>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vyučovanie prebieha v miestnostiach podľa rozpisu </w:t>
      </w:r>
    </w:p>
    <w:p w14:paraId="5BA91E25" w14:textId="77777777" w:rsidR="00651321" w:rsidRDefault="00651321" w:rsidP="00283F9B">
      <w:pPr>
        <w:pStyle w:val="Odsekzoznamu"/>
        <w:numPr>
          <w:ilvl w:val="0"/>
          <w:numId w:val="19"/>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každá vyučovacia hodina Etickej</w:t>
      </w:r>
      <w:r w:rsidR="00742406">
        <w:rPr>
          <w:rFonts w:ascii="Times New Roman" w:hAnsi="Times New Roman" w:cs="Times New Roman"/>
          <w:color w:val="FF0000"/>
          <w:sz w:val="28"/>
          <w:szCs w:val="28"/>
        </w:rPr>
        <w:t xml:space="preserve"> a Náboženskej </w:t>
      </w:r>
      <w:r>
        <w:rPr>
          <w:rFonts w:ascii="Times New Roman" w:hAnsi="Times New Roman" w:cs="Times New Roman"/>
          <w:color w:val="FF0000"/>
          <w:sz w:val="28"/>
          <w:szCs w:val="28"/>
        </w:rPr>
        <w:t xml:space="preserve"> </w:t>
      </w:r>
      <w:r w:rsidR="00742406">
        <w:rPr>
          <w:rFonts w:ascii="Times New Roman" w:hAnsi="Times New Roman" w:cs="Times New Roman"/>
          <w:color w:val="FF0000"/>
          <w:sz w:val="28"/>
          <w:szCs w:val="28"/>
        </w:rPr>
        <w:t xml:space="preserve">výchovy </w:t>
      </w:r>
      <w:r>
        <w:rPr>
          <w:rFonts w:ascii="Times New Roman" w:hAnsi="Times New Roman" w:cs="Times New Roman"/>
          <w:color w:val="FF0000"/>
          <w:sz w:val="28"/>
          <w:szCs w:val="28"/>
        </w:rPr>
        <w:t>bude organizovaná podľa osobitného rozvrhu.</w:t>
      </w:r>
    </w:p>
    <w:p w14:paraId="01F665E2" w14:textId="77777777" w:rsidR="00283F9B" w:rsidRDefault="00651321" w:rsidP="00283F9B">
      <w:pPr>
        <w:pStyle w:val="Odsekzoznamu"/>
        <w:numPr>
          <w:ilvl w:val="0"/>
          <w:numId w:val="1"/>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Počas prestávok sú žiaci v</w:t>
      </w:r>
      <w:r w:rsidR="00283F9B">
        <w:rPr>
          <w:rFonts w:ascii="Times New Roman" w:hAnsi="Times New Roman" w:cs="Times New Roman"/>
          <w:color w:val="FF0000"/>
          <w:sz w:val="28"/>
          <w:szCs w:val="28"/>
        </w:rPr>
        <w:t> </w:t>
      </w:r>
      <w:r>
        <w:rPr>
          <w:rFonts w:ascii="Times New Roman" w:hAnsi="Times New Roman" w:cs="Times New Roman"/>
          <w:color w:val="FF0000"/>
          <w:sz w:val="28"/>
          <w:szCs w:val="28"/>
        </w:rPr>
        <w:t>triedach</w:t>
      </w:r>
      <w:r w:rsidR="00283F9B">
        <w:rPr>
          <w:rFonts w:ascii="Times New Roman" w:hAnsi="Times New Roman" w:cs="Times New Roman"/>
          <w:color w:val="FF0000"/>
          <w:sz w:val="28"/>
          <w:szCs w:val="28"/>
        </w:rPr>
        <w:t>:</w:t>
      </w:r>
    </w:p>
    <w:p w14:paraId="64AF4CEA" w14:textId="77777777" w:rsidR="00283F9B" w:rsidRPr="001952D9" w:rsidRDefault="005A11A5" w:rsidP="001952D9">
      <w:pPr>
        <w:pStyle w:val="Odsekzoznamu"/>
        <w:numPr>
          <w:ilvl w:val="0"/>
          <w:numId w:val="22"/>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triedy opúšťajú v prípade použitia WC</w:t>
      </w:r>
      <w:r w:rsidR="001952D9">
        <w:rPr>
          <w:rFonts w:ascii="Times New Roman" w:hAnsi="Times New Roman" w:cs="Times New Roman"/>
          <w:color w:val="FF0000"/>
          <w:sz w:val="28"/>
          <w:szCs w:val="28"/>
        </w:rPr>
        <w:t xml:space="preserve">, </w:t>
      </w:r>
      <w:r w:rsidR="00283F9B" w:rsidRPr="001952D9">
        <w:rPr>
          <w:rFonts w:ascii="Times New Roman" w:hAnsi="Times New Roman" w:cs="Times New Roman"/>
          <w:color w:val="FF0000"/>
          <w:sz w:val="28"/>
          <w:szCs w:val="28"/>
        </w:rPr>
        <w:t>v prípade presunu do odborných učební</w:t>
      </w:r>
      <w:r w:rsidR="001952D9">
        <w:rPr>
          <w:rFonts w:ascii="Times New Roman" w:hAnsi="Times New Roman" w:cs="Times New Roman"/>
          <w:color w:val="FF0000"/>
          <w:sz w:val="28"/>
          <w:szCs w:val="28"/>
        </w:rPr>
        <w:t>, presun do ŠJ a pod..</w:t>
      </w:r>
    </w:p>
    <w:p w14:paraId="3426A798" w14:textId="77777777" w:rsidR="005A11A5" w:rsidRPr="00651321" w:rsidRDefault="005A11A5" w:rsidP="00283F9B">
      <w:pPr>
        <w:pStyle w:val="Odsekzoznamu"/>
        <w:tabs>
          <w:tab w:val="left" w:pos="2268"/>
        </w:tabs>
        <w:spacing w:line="276" w:lineRule="auto"/>
        <w:ind w:left="786"/>
        <w:rPr>
          <w:rFonts w:ascii="Times New Roman" w:hAnsi="Times New Roman" w:cs="Times New Roman"/>
          <w:color w:val="FF0000"/>
          <w:sz w:val="28"/>
          <w:szCs w:val="28"/>
        </w:rPr>
      </w:pPr>
    </w:p>
    <w:p w14:paraId="49F842FE" w14:textId="77777777" w:rsidR="00105264" w:rsidRDefault="004D4FF8" w:rsidP="00283F9B">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05264">
        <w:rPr>
          <w:rFonts w:ascii="Times New Roman" w:hAnsi="Times New Roman" w:cs="Times New Roman"/>
          <w:sz w:val="28"/>
          <w:szCs w:val="28"/>
        </w:rPr>
        <w:t xml:space="preserve">Žiak </w:t>
      </w:r>
      <w:r w:rsidR="00A354A9">
        <w:rPr>
          <w:rFonts w:ascii="Times New Roman" w:hAnsi="Times New Roman" w:cs="Times New Roman"/>
          <w:sz w:val="28"/>
          <w:szCs w:val="28"/>
        </w:rPr>
        <w:t>1.- 9</w:t>
      </w:r>
      <w:r w:rsidR="0057072E">
        <w:rPr>
          <w:rFonts w:ascii="Times New Roman" w:hAnsi="Times New Roman" w:cs="Times New Roman"/>
          <w:sz w:val="28"/>
          <w:szCs w:val="28"/>
        </w:rPr>
        <w:t xml:space="preserve">. roč. </w:t>
      </w:r>
      <w:r w:rsidR="00105264">
        <w:rPr>
          <w:rFonts w:ascii="Times New Roman" w:hAnsi="Times New Roman" w:cs="Times New Roman"/>
          <w:sz w:val="28"/>
          <w:szCs w:val="28"/>
        </w:rPr>
        <w:t>po skončení VVP</w:t>
      </w:r>
      <w:r w:rsidR="00A354A9">
        <w:rPr>
          <w:rFonts w:ascii="Times New Roman" w:hAnsi="Times New Roman" w:cs="Times New Roman"/>
          <w:sz w:val="28"/>
          <w:szCs w:val="28"/>
        </w:rPr>
        <w:t xml:space="preserve"> (rozvrhu hodín)</w:t>
      </w:r>
      <w:r w:rsidR="00105264">
        <w:rPr>
          <w:rFonts w:ascii="Times New Roman" w:hAnsi="Times New Roman" w:cs="Times New Roman"/>
          <w:sz w:val="28"/>
          <w:szCs w:val="28"/>
        </w:rPr>
        <w:t xml:space="preserve"> ak </w:t>
      </w:r>
      <w:r w:rsidR="00105264" w:rsidRPr="0057072E">
        <w:rPr>
          <w:rFonts w:ascii="Times New Roman" w:hAnsi="Times New Roman" w:cs="Times New Roman"/>
          <w:sz w:val="28"/>
          <w:szCs w:val="28"/>
          <w:highlight w:val="yellow"/>
        </w:rPr>
        <w:t>neobeduje</w:t>
      </w:r>
      <w:r w:rsidR="00C7429E">
        <w:rPr>
          <w:rFonts w:ascii="Times New Roman" w:hAnsi="Times New Roman" w:cs="Times New Roman"/>
          <w:sz w:val="28"/>
          <w:szCs w:val="28"/>
          <w:highlight w:val="yellow"/>
        </w:rPr>
        <w:t>,</w:t>
      </w:r>
      <w:r w:rsidR="00105264" w:rsidRPr="0057072E">
        <w:rPr>
          <w:rFonts w:ascii="Times New Roman" w:hAnsi="Times New Roman" w:cs="Times New Roman"/>
          <w:sz w:val="28"/>
          <w:szCs w:val="28"/>
          <w:highlight w:val="yellow"/>
        </w:rPr>
        <w:t xml:space="preserve"> prípadne ak  nepokračuje v ŠKD</w:t>
      </w:r>
      <w:r w:rsidR="00105264">
        <w:rPr>
          <w:rFonts w:ascii="Times New Roman" w:hAnsi="Times New Roman" w:cs="Times New Roman"/>
          <w:sz w:val="28"/>
          <w:szCs w:val="28"/>
        </w:rPr>
        <w:t>, zoberie si svoje os</w:t>
      </w:r>
      <w:r w:rsidR="00A354A9">
        <w:rPr>
          <w:rFonts w:ascii="Times New Roman" w:hAnsi="Times New Roman" w:cs="Times New Roman"/>
          <w:sz w:val="28"/>
          <w:szCs w:val="28"/>
        </w:rPr>
        <w:t xml:space="preserve">obné veci zo skrinky a </w:t>
      </w:r>
      <w:r w:rsidR="00105264">
        <w:rPr>
          <w:rFonts w:ascii="Times New Roman" w:hAnsi="Times New Roman" w:cs="Times New Roman"/>
          <w:sz w:val="28"/>
          <w:szCs w:val="28"/>
        </w:rPr>
        <w:t xml:space="preserve">odchádza </w:t>
      </w:r>
      <w:r w:rsidR="00A354A9">
        <w:rPr>
          <w:rFonts w:ascii="Times New Roman" w:hAnsi="Times New Roman" w:cs="Times New Roman"/>
          <w:sz w:val="28"/>
          <w:szCs w:val="28"/>
        </w:rPr>
        <w:t>domov</w:t>
      </w:r>
      <w:r w:rsidR="005B50A0">
        <w:rPr>
          <w:rFonts w:ascii="Times New Roman" w:hAnsi="Times New Roman" w:cs="Times New Roman"/>
          <w:sz w:val="28"/>
          <w:szCs w:val="28"/>
        </w:rPr>
        <w:t xml:space="preserve"> </w:t>
      </w:r>
      <w:r w:rsidR="005B50A0" w:rsidRPr="00144B6C">
        <w:rPr>
          <w:rFonts w:ascii="Times New Roman" w:hAnsi="Times New Roman" w:cs="Times New Roman"/>
          <w:b/>
          <w:sz w:val="28"/>
          <w:szCs w:val="28"/>
        </w:rPr>
        <w:t>hlavným vchodom</w:t>
      </w:r>
      <w:r w:rsidR="00A354A9">
        <w:rPr>
          <w:rFonts w:ascii="Times New Roman" w:hAnsi="Times New Roman" w:cs="Times New Roman"/>
          <w:sz w:val="28"/>
          <w:szCs w:val="28"/>
        </w:rPr>
        <w:t>,</w:t>
      </w:r>
      <w:r w:rsidR="00144B6C">
        <w:rPr>
          <w:rFonts w:ascii="Times New Roman" w:hAnsi="Times New Roman" w:cs="Times New Roman"/>
          <w:sz w:val="28"/>
          <w:szCs w:val="28"/>
        </w:rPr>
        <w:t xml:space="preserve"> nezdržuje sa na chodbách školy ani pred budovou školy, </w:t>
      </w:r>
    </w:p>
    <w:p w14:paraId="542EDCC5" w14:textId="77777777" w:rsidR="009C5C6E" w:rsidRDefault="004D4FF8" w:rsidP="00283F9B">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05264">
        <w:rPr>
          <w:rFonts w:ascii="Times New Roman" w:hAnsi="Times New Roman" w:cs="Times New Roman"/>
          <w:sz w:val="28"/>
          <w:szCs w:val="28"/>
        </w:rPr>
        <w:t>Žiak</w:t>
      </w:r>
      <w:r w:rsidR="00A354A9">
        <w:rPr>
          <w:rFonts w:ascii="Times New Roman" w:hAnsi="Times New Roman" w:cs="Times New Roman"/>
          <w:sz w:val="28"/>
          <w:szCs w:val="28"/>
        </w:rPr>
        <w:t xml:space="preserve"> 1.-</w:t>
      </w:r>
      <w:r w:rsidR="005B50A0">
        <w:rPr>
          <w:rFonts w:ascii="Times New Roman" w:hAnsi="Times New Roman" w:cs="Times New Roman"/>
          <w:sz w:val="28"/>
          <w:szCs w:val="28"/>
        </w:rPr>
        <w:t xml:space="preserve"> 4</w:t>
      </w:r>
      <w:r w:rsidR="0057072E">
        <w:rPr>
          <w:rFonts w:ascii="Times New Roman" w:hAnsi="Times New Roman" w:cs="Times New Roman"/>
          <w:sz w:val="28"/>
          <w:szCs w:val="28"/>
        </w:rPr>
        <w:t>. roč.</w:t>
      </w:r>
      <w:r w:rsidR="00105264">
        <w:rPr>
          <w:rFonts w:ascii="Times New Roman" w:hAnsi="Times New Roman" w:cs="Times New Roman"/>
          <w:sz w:val="28"/>
          <w:szCs w:val="28"/>
        </w:rPr>
        <w:t>, ktorý</w:t>
      </w:r>
      <w:r w:rsidR="0057072E">
        <w:rPr>
          <w:rFonts w:ascii="Times New Roman" w:hAnsi="Times New Roman" w:cs="Times New Roman"/>
          <w:sz w:val="28"/>
          <w:szCs w:val="28"/>
        </w:rPr>
        <w:t xml:space="preserve"> po skončení VVP </w:t>
      </w:r>
      <w:r w:rsidR="00A354A9">
        <w:rPr>
          <w:rFonts w:ascii="Times New Roman" w:hAnsi="Times New Roman" w:cs="Times New Roman"/>
          <w:sz w:val="28"/>
          <w:szCs w:val="28"/>
        </w:rPr>
        <w:t xml:space="preserve">(rozvrhu hodín) </w:t>
      </w:r>
      <w:r w:rsidR="0057072E">
        <w:rPr>
          <w:rFonts w:ascii="Times New Roman" w:hAnsi="Times New Roman" w:cs="Times New Roman"/>
          <w:sz w:val="28"/>
          <w:szCs w:val="28"/>
        </w:rPr>
        <w:t>ak</w:t>
      </w:r>
      <w:r w:rsidR="00105264">
        <w:rPr>
          <w:rFonts w:ascii="Times New Roman" w:hAnsi="Times New Roman" w:cs="Times New Roman"/>
          <w:sz w:val="28"/>
          <w:szCs w:val="28"/>
        </w:rPr>
        <w:t xml:space="preserve"> </w:t>
      </w:r>
      <w:r w:rsidR="00105264" w:rsidRPr="0057072E">
        <w:rPr>
          <w:rFonts w:ascii="Times New Roman" w:hAnsi="Times New Roman" w:cs="Times New Roman"/>
          <w:sz w:val="28"/>
          <w:szCs w:val="28"/>
          <w:highlight w:val="yellow"/>
        </w:rPr>
        <w:t>obeduje v škols</w:t>
      </w:r>
      <w:r w:rsidR="00A354A9">
        <w:rPr>
          <w:rFonts w:ascii="Times New Roman" w:hAnsi="Times New Roman" w:cs="Times New Roman"/>
          <w:sz w:val="28"/>
          <w:szCs w:val="28"/>
          <w:highlight w:val="yellow"/>
        </w:rPr>
        <w:t xml:space="preserve">kej jedálni </w:t>
      </w:r>
      <w:r w:rsidR="00105264">
        <w:rPr>
          <w:rFonts w:ascii="Times New Roman" w:hAnsi="Times New Roman" w:cs="Times New Roman"/>
          <w:sz w:val="28"/>
          <w:szCs w:val="28"/>
        </w:rPr>
        <w:t xml:space="preserve"> riadi sa pokynmi svojho učiteľa</w:t>
      </w:r>
      <w:r w:rsidR="00A354A9">
        <w:rPr>
          <w:rFonts w:ascii="Times New Roman" w:hAnsi="Times New Roman" w:cs="Times New Roman"/>
          <w:sz w:val="28"/>
          <w:szCs w:val="28"/>
        </w:rPr>
        <w:t xml:space="preserve"> resp. </w:t>
      </w:r>
      <w:r w:rsidR="005B50A0">
        <w:rPr>
          <w:rFonts w:ascii="Times New Roman" w:hAnsi="Times New Roman" w:cs="Times New Roman"/>
          <w:sz w:val="28"/>
          <w:szCs w:val="28"/>
        </w:rPr>
        <w:t>vychovávateľa</w:t>
      </w:r>
      <w:r w:rsidR="00144B6C">
        <w:rPr>
          <w:rFonts w:ascii="Times New Roman" w:hAnsi="Times New Roman" w:cs="Times New Roman"/>
          <w:sz w:val="28"/>
          <w:szCs w:val="28"/>
        </w:rPr>
        <w:t>. Triedny učiteľ zabezpečí spoločný organizovaný presun do ŠJ.</w:t>
      </w:r>
      <w:r w:rsidR="00FB66BA">
        <w:rPr>
          <w:rFonts w:ascii="Times New Roman" w:hAnsi="Times New Roman" w:cs="Times New Roman"/>
          <w:sz w:val="28"/>
          <w:szCs w:val="28"/>
        </w:rPr>
        <w:t xml:space="preserve"> </w:t>
      </w:r>
    </w:p>
    <w:p w14:paraId="24D84AE2" w14:textId="77777777" w:rsidR="001952D9" w:rsidRPr="001952D9" w:rsidRDefault="005B50A0" w:rsidP="001952D9">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Žiak 5.- 9. roč., ktorý po skončení VVP (rozvrhu hodín) ak </w:t>
      </w:r>
      <w:r w:rsidRPr="0057072E">
        <w:rPr>
          <w:rFonts w:ascii="Times New Roman" w:hAnsi="Times New Roman" w:cs="Times New Roman"/>
          <w:sz w:val="28"/>
          <w:szCs w:val="28"/>
          <w:highlight w:val="yellow"/>
        </w:rPr>
        <w:t>obeduje v škols</w:t>
      </w:r>
      <w:r>
        <w:rPr>
          <w:rFonts w:ascii="Times New Roman" w:hAnsi="Times New Roman" w:cs="Times New Roman"/>
          <w:sz w:val="28"/>
          <w:szCs w:val="28"/>
          <w:highlight w:val="yellow"/>
        </w:rPr>
        <w:t xml:space="preserve">kej jedálni </w:t>
      </w:r>
      <w:r>
        <w:rPr>
          <w:rFonts w:ascii="Times New Roman" w:hAnsi="Times New Roman" w:cs="Times New Roman"/>
          <w:sz w:val="28"/>
          <w:szCs w:val="28"/>
        </w:rPr>
        <w:t xml:space="preserve"> riadi sa pokynmi  učiteľa s ktorým mal poslednú vyuč. hodinu, prípadne vyuč. hodinu pred obedňajšou prestávkou. </w:t>
      </w:r>
      <w:r w:rsidR="00144B6C">
        <w:rPr>
          <w:rFonts w:ascii="Times New Roman" w:hAnsi="Times New Roman" w:cs="Times New Roman"/>
          <w:sz w:val="28"/>
          <w:szCs w:val="28"/>
        </w:rPr>
        <w:t>Učiteľ zabezpečí spoločný organizovaný presun do ŠJ.</w:t>
      </w:r>
    </w:p>
    <w:p w14:paraId="18BD875C" w14:textId="77777777" w:rsidR="00651321" w:rsidRPr="001952D9" w:rsidRDefault="00FB66BA" w:rsidP="001952D9">
      <w:pPr>
        <w:pStyle w:val="Odsekzoznamu"/>
        <w:numPr>
          <w:ilvl w:val="0"/>
          <w:numId w:val="1"/>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lastRenderedPageBreak/>
        <w:t>Všetci žiaci opúšťajú školu hlavným vchodom.</w:t>
      </w:r>
    </w:p>
    <w:p w14:paraId="39FEA44C" w14:textId="77777777" w:rsidR="00157DFF" w:rsidRDefault="00572506" w:rsidP="00283F9B">
      <w:pPr>
        <w:pStyle w:val="Odsekzoznamu"/>
        <w:tabs>
          <w:tab w:val="left" w:pos="2268"/>
        </w:tabs>
        <w:spacing w:line="276" w:lineRule="auto"/>
        <w:rPr>
          <w:rFonts w:ascii="Times New Roman" w:hAnsi="Times New Roman" w:cs="Times New Roman"/>
          <w:color w:val="FF0000"/>
          <w:sz w:val="28"/>
          <w:szCs w:val="28"/>
        </w:rPr>
      </w:pPr>
      <w:r w:rsidRPr="00572506">
        <w:rPr>
          <w:rFonts w:ascii="Times New Roman" w:hAnsi="Times New Roman" w:cs="Times New Roman"/>
          <w:color w:val="FF0000"/>
          <w:sz w:val="28"/>
          <w:szCs w:val="28"/>
        </w:rPr>
        <w:t>Hygienické pokyny</w:t>
      </w:r>
      <w:r w:rsidR="00C7429E" w:rsidRPr="00572506">
        <w:rPr>
          <w:rFonts w:ascii="Times New Roman" w:hAnsi="Times New Roman" w:cs="Times New Roman"/>
          <w:color w:val="FF0000"/>
          <w:sz w:val="28"/>
          <w:szCs w:val="28"/>
        </w:rPr>
        <w:t xml:space="preserve"> pre všetkých žiakov</w:t>
      </w:r>
      <w:r w:rsidR="009C5C6E">
        <w:rPr>
          <w:rFonts w:ascii="Times New Roman" w:hAnsi="Times New Roman" w:cs="Times New Roman"/>
          <w:color w:val="FF0000"/>
          <w:sz w:val="28"/>
          <w:szCs w:val="28"/>
        </w:rPr>
        <w:t xml:space="preserve"> počas vyučovania</w:t>
      </w:r>
      <w:r w:rsidR="00157DFF" w:rsidRPr="00572506">
        <w:rPr>
          <w:rFonts w:ascii="Times New Roman" w:hAnsi="Times New Roman" w:cs="Times New Roman"/>
          <w:color w:val="FF0000"/>
          <w:sz w:val="28"/>
          <w:szCs w:val="28"/>
        </w:rPr>
        <w:t>:</w:t>
      </w:r>
    </w:p>
    <w:p w14:paraId="78F1C335" w14:textId="77777777" w:rsidR="00F8788C" w:rsidRDefault="00F8788C" w:rsidP="00283F9B">
      <w:pPr>
        <w:pStyle w:val="Odsekzoznamu"/>
        <w:tabs>
          <w:tab w:val="left" w:pos="2268"/>
        </w:tabs>
        <w:spacing w:line="276" w:lineRule="auto"/>
        <w:rPr>
          <w:rFonts w:ascii="Times New Roman" w:hAnsi="Times New Roman" w:cs="Times New Roman"/>
          <w:color w:val="FF0000"/>
          <w:sz w:val="28"/>
          <w:szCs w:val="28"/>
        </w:rPr>
      </w:pPr>
    </w:p>
    <w:p w14:paraId="6DDAD305" w14:textId="77777777" w:rsidR="00144B6C" w:rsidRDefault="00A77C00" w:rsidP="00283F9B">
      <w:pPr>
        <w:pStyle w:val="Odsekzoznamu"/>
        <w:numPr>
          <w:ilvl w:val="0"/>
          <w:numId w:val="2"/>
        </w:numPr>
        <w:tabs>
          <w:tab w:val="left" w:pos="2268"/>
        </w:tabs>
        <w:spacing w:line="276" w:lineRule="auto"/>
        <w:rPr>
          <w:rFonts w:ascii="Times New Roman" w:hAnsi="Times New Roman" w:cs="Times New Roman"/>
          <w:color w:val="000000" w:themeColor="text1"/>
          <w:sz w:val="28"/>
          <w:szCs w:val="28"/>
          <w:highlight w:val="yellow"/>
        </w:rPr>
      </w:pPr>
      <w:r w:rsidRPr="00A77C00">
        <w:rPr>
          <w:rFonts w:ascii="Times New Roman" w:hAnsi="Times New Roman" w:cs="Times New Roman"/>
          <w:color w:val="000000" w:themeColor="text1"/>
          <w:sz w:val="28"/>
          <w:szCs w:val="28"/>
          <w:highlight w:val="yellow"/>
        </w:rPr>
        <w:t xml:space="preserve">Každý žiak musí mať </w:t>
      </w:r>
      <w:r>
        <w:rPr>
          <w:rFonts w:ascii="Times New Roman" w:hAnsi="Times New Roman" w:cs="Times New Roman"/>
          <w:color w:val="000000" w:themeColor="text1"/>
          <w:sz w:val="28"/>
          <w:szCs w:val="28"/>
          <w:highlight w:val="yellow"/>
        </w:rPr>
        <w:t xml:space="preserve">v škole </w:t>
      </w:r>
      <w:r w:rsidRPr="00A77C00">
        <w:rPr>
          <w:rFonts w:ascii="Times New Roman" w:hAnsi="Times New Roman" w:cs="Times New Roman"/>
          <w:color w:val="000000" w:themeColor="text1"/>
          <w:sz w:val="28"/>
          <w:szCs w:val="28"/>
          <w:highlight w:val="yellow"/>
        </w:rPr>
        <w:t>svoje dve rúška a hygienické vreckovky</w:t>
      </w:r>
    </w:p>
    <w:p w14:paraId="7EDE4FF0" w14:textId="77777777" w:rsidR="00144B6C" w:rsidRPr="00144B6C" w:rsidRDefault="00144B6C" w:rsidP="00283F9B">
      <w:pPr>
        <w:pStyle w:val="Odsekzoznamu"/>
        <w:numPr>
          <w:ilvl w:val="0"/>
          <w:numId w:val="2"/>
        </w:numPr>
        <w:tabs>
          <w:tab w:val="left" w:pos="2268"/>
        </w:tabs>
        <w:spacing w:line="276" w:lineRule="auto"/>
        <w:rPr>
          <w:rFonts w:ascii="Times New Roman" w:hAnsi="Times New Roman" w:cs="Times New Roman"/>
          <w:color w:val="000000" w:themeColor="text1"/>
          <w:sz w:val="28"/>
          <w:szCs w:val="28"/>
        </w:rPr>
      </w:pPr>
      <w:r w:rsidRPr="00144B6C">
        <w:rPr>
          <w:rFonts w:ascii="Times New Roman" w:hAnsi="Times New Roman" w:cs="Times New Roman"/>
          <w:color w:val="000000" w:themeColor="text1"/>
          <w:sz w:val="28"/>
          <w:szCs w:val="28"/>
        </w:rPr>
        <w:t xml:space="preserve"> V prípade potreby zabezpečí </w:t>
      </w:r>
      <w:r w:rsidR="00FB66BA">
        <w:rPr>
          <w:rFonts w:ascii="Times New Roman" w:hAnsi="Times New Roman" w:cs="Times New Roman"/>
          <w:color w:val="000000" w:themeColor="text1"/>
          <w:sz w:val="28"/>
          <w:szCs w:val="28"/>
        </w:rPr>
        <w:t xml:space="preserve">rúško </w:t>
      </w:r>
      <w:r w:rsidRPr="00144B6C">
        <w:rPr>
          <w:rFonts w:ascii="Times New Roman" w:hAnsi="Times New Roman" w:cs="Times New Roman"/>
          <w:color w:val="000000" w:themeColor="text1"/>
          <w:sz w:val="28"/>
          <w:szCs w:val="28"/>
        </w:rPr>
        <w:t xml:space="preserve">žiakom </w:t>
      </w:r>
      <w:proofErr w:type="spellStart"/>
      <w:r w:rsidRPr="00144B6C">
        <w:rPr>
          <w:rFonts w:ascii="Times New Roman" w:hAnsi="Times New Roman" w:cs="Times New Roman"/>
          <w:color w:val="000000" w:themeColor="text1"/>
          <w:sz w:val="28"/>
          <w:szCs w:val="28"/>
        </w:rPr>
        <w:t>tr</w:t>
      </w:r>
      <w:proofErr w:type="spellEnd"/>
      <w:r w:rsidRPr="00144B6C">
        <w:rPr>
          <w:rFonts w:ascii="Times New Roman" w:hAnsi="Times New Roman" w:cs="Times New Roman"/>
          <w:color w:val="000000" w:themeColor="text1"/>
          <w:sz w:val="28"/>
          <w:szCs w:val="28"/>
        </w:rPr>
        <w:t>. učiteľ</w:t>
      </w:r>
    </w:p>
    <w:p w14:paraId="31ADA466" w14:textId="77777777" w:rsidR="00D13437" w:rsidRDefault="00D13437" w:rsidP="00283F9B">
      <w:pPr>
        <w:pStyle w:val="Odsekzoznamu"/>
        <w:numPr>
          <w:ilvl w:val="0"/>
          <w:numId w:val="2"/>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Po príchode do triedy napr. návrat </w:t>
      </w:r>
      <w:r w:rsidR="00144B6C">
        <w:rPr>
          <w:rFonts w:ascii="Times New Roman" w:hAnsi="Times New Roman" w:cs="Times New Roman"/>
          <w:sz w:val="28"/>
          <w:szCs w:val="28"/>
        </w:rPr>
        <w:t xml:space="preserve">zo školského areálu si žiak </w:t>
      </w:r>
      <w:r>
        <w:rPr>
          <w:rFonts w:ascii="Times New Roman" w:hAnsi="Times New Roman" w:cs="Times New Roman"/>
          <w:sz w:val="28"/>
          <w:szCs w:val="28"/>
        </w:rPr>
        <w:t xml:space="preserve"> umýva a dezinfikuje ruky vyhradenými dezinfekčnými prostriedkami podľa pokynov učiteľa, </w:t>
      </w:r>
    </w:p>
    <w:p w14:paraId="6D889A6B" w14:textId="77777777" w:rsidR="009C5C6E" w:rsidRDefault="00157DFF" w:rsidP="00283F9B">
      <w:pPr>
        <w:pStyle w:val="Odsekzoznamu"/>
        <w:numPr>
          <w:ilvl w:val="0"/>
          <w:numId w:val="2"/>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Žiak si prav</w:t>
      </w:r>
      <w:r w:rsidR="009C5C6E">
        <w:rPr>
          <w:rFonts w:ascii="Times New Roman" w:hAnsi="Times New Roman" w:cs="Times New Roman"/>
          <w:sz w:val="28"/>
          <w:szCs w:val="28"/>
        </w:rPr>
        <w:t>idelne umýva ruky v triede,</w:t>
      </w:r>
    </w:p>
    <w:p w14:paraId="2C98F202" w14:textId="77777777" w:rsidR="009C5C6E" w:rsidRDefault="009C5C6E" w:rsidP="00283F9B">
      <w:pPr>
        <w:pStyle w:val="Odsekzoznamu"/>
        <w:numPr>
          <w:ilvl w:val="0"/>
          <w:numId w:val="2"/>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Po použití </w:t>
      </w:r>
      <w:r w:rsidR="00157DFF">
        <w:rPr>
          <w:rFonts w:ascii="Times New Roman" w:hAnsi="Times New Roman" w:cs="Times New Roman"/>
          <w:sz w:val="28"/>
          <w:szCs w:val="28"/>
        </w:rPr>
        <w:t xml:space="preserve">WC, </w:t>
      </w:r>
      <w:r>
        <w:rPr>
          <w:rFonts w:ascii="Times New Roman" w:hAnsi="Times New Roman" w:cs="Times New Roman"/>
          <w:sz w:val="28"/>
          <w:szCs w:val="28"/>
        </w:rPr>
        <w:t xml:space="preserve">si žiak umýva ruky </w:t>
      </w:r>
      <w:r w:rsidR="00157DFF">
        <w:rPr>
          <w:rFonts w:ascii="Times New Roman" w:hAnsi="Times New Roman" w:cs="Times New Roman"/>
          <w:sz w:val="28"/>
          <w:szCs w:val="28"/>
        </w:rPr>
        <w:t xml:space="preserve"> mydlo</w:t>
      </w:r>
      <w:r>
        <w:rPr>
          <w:rFonts w:ascii="Times New Roman" w:hAnsi="Times New Roman" w:cs="Times New Roman"/>
          <w:sz w:val="28"/>
          <w:szCs w:val="28"/>
        </w:rPr>
        <w:t>m z dávkovača a ruky si utiera   do papierových utierok</w:t>
      </w:r>
      <w:r w:rsidR="00157DFF">
        <w:rPr>
          <w:rFonts w:ascii="Times New Roman" w:hAnsi="Times New Roman" w:cs="Times New Roman"/>
          <w:sz w:val="28"/>
          <w:szCs w:val="28"/>
        </w:rPr>
        <w:t xml:space="preserve">, </w:t>
      </w:r>
    </w:p>
    <w:p w14:paraId="02890960" w14:textId="77777777" w:rsidR="009C6890" w:rsidRDefault="00D13437" w:rsidP="00283F9B">
      <w:pPr>
        <w:pStyle w:val="Odsekzoznamu"/>
        <w:numPr>
          <w:ilvl w:val="0"/>
          <w:numId w:val="2"/>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Pravidelne si dezinfikuje ruky určeným prostriedkom</w:t>
      </w:r>
      <w:r w:rsidR="00144B6C">
        <w:rPr>
          <w:rFonts w:ascii="Times New Roman" w:hAnsi="Times New Roman" w:cs="Times New Roman"/>
          <w:sz w:val="28"/>
          <w:szCs w:val="28"/>
        </w:rPr>
        <w:t xml:space="preserve">, </w:t>
      </w:r>
    </w:p>
    <w:p w14:paraId="5E3968C3" w14:textId="77777777" w:rsidR="00DE3077" w:rsidRDefault="00DE3077" w:rsidP="00283F9B">
      <w:pPr>
        <w:tabs>
          <w:tab w:val="left" w:pos="2268"/>
        </w:tabs>
        <w:spacing w:line="276" w:lineRule="auto"/>
        <w:rPr>
          <w:rFonts w:ascii="Times New Roman" w:hAnsi="Times New Roman" w:cs="Times New Roman"/>
          <w:sz w:val="28"/>
          <w:szCs w:val="28"/>
        </w:rPr>
      </w:pPr>
    </w:p>
    <w:p w14:paraId="5B74E638" w14:textId="77777777" w:rsidR="00572506" w:rsidRPr="00572506" w:rsidRDefault="00CB4A12" w:rsidP="00283F9B">
      <w:p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D13437" w:rsidRPr="00CB2BCF">
        <w:rPr>
          <w:rFonts w:ascii="Times New Roman" w:hAnsi="Times New Roman" w:cs="Times New Roman"/>
          <w:color w:val="FF0000"/>
          <w:sz w:val="28"/>
          <w:szCs w:val="28"/>
        </w:rPr>
        <w:t xml:space="preserve"> </w:t>
      </w:r>
      <w:r w:rsidR="00572506">
        <w:rPr>
          <w:rFonts w:ascii="Times New Roman" w:hAnsi="Times New Roman" w:cs="Times New Roman"/>
          <w:color w:val="FF0000"/>
          <w:sz w:val="28"/>
          <w:szCs w:val="28"/>
        </w:rPr>
        <w:t xml:space="preserve">Pokyny pre žiakov </w:t>
      </w:r>
      <w:r w:rsidR="00D13437" w:rsidRPr="00CB2BCF">
        <w:rPr>
          <w:rFonts w:ascii="Times New Roman" w:hAnsi="Times New Roman" w:cs="Times New Roman"/>
          <w:color w:val="FF0000"/>
          <w:sz w:val="28"/>
          <w:szCs w:val="28"/>
        </w:rPr>
        <w:t>v šk. jedálni:</w:t>
      </w:r>
    </w:p>
    <w:p w14:paraId="2EB0D9F9" w14:textId="77777777" w:rsidR="00F64F81" w:rsidRDefault="00F64F81" w:rsidP="00283F9B">
      <w:pPr>
        <w:pStyle w:val="Odsekzoznamu"/>
        <w:numPr>
          <w:ilvl w:val="0"/>
          <w:numId w:val="5"/>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Žiaci I. stupňa, ktorí po vyučovaní nie sú prihlásení do ŠKD, ale sa  stravujú v ŠJ prichádzajú do ŠJ spolu s triednym učiteľom, (ďalšiu organizáciu stravovania zabezpečuje dozor v ŠJ)</w:t>
      </w:r>
    </w:p>
    <w:p w14:paraId="51A6E0F3" w14:textId="77777777" w:rsidR="00572506" w:rsidRPr="00F64F81" w:rsidRDefault="00A354A9" w:rsidP="00283F9B">
      <w:pPr>
        <w:pStyle w:val="Odsekzoznamu"/>
        <w:numPr>
          <w:ilvl w:val="0"/>
          <w:numId w:val="5"/>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Žiakov 5</w:t>
      </w:r>
      <w:r w:rsidR="00572506">
        <w:rPr>
          <w:rFonts w:ascii="Times New Roman" w:hAnsi="Times New Roman" w:cs="Times New Roman"/>
          <w:sz w:val="28"/>
          <w:szCs w:val="28"/>
        </w:rPr>
        <w:t>.</w:t>
      </w:r>
      <w:r>
        <w:rPr>
          <w:rFonts w:ascii="Times New Roman" w:hAnsi="Times New Roman" w:cs="Times New Roman"/>
          <w:sz w:val="28"/>
          <w:szCs w:val="28"/>
        </w:rPr>
        <w:t>-9. roč. sprevádza  do ŠJ  učiteľ po skončení VVP</w:t>
      </w:r>
      <w:r w:rsidR="00F64F81">
        <w:rPr>
          <w:rFonts w:ascii="Times New Roman" w:hAnsi="Times New Roman" w:cs="Times New Roman"/>
          <w:sz w:val="28"/>
          <w:szCs w:val="28"/>
        </w:rPr>
        <w:t>, (ďalšiu organizáciu stravovania zabezpečuje dozor v ŠJ)</w:t>
      </w:r>
    </w:p>
    <w:p w14:paraId="0A10ACA9" w14:textId="77777777" w:rsidR="00D13437" w:rsidRDefault="00D13437" w:rsidP="00283F9B">
      <w:pPr>
        <w:pStyle w:val="Odsekzoznamu"/>
        <w:numPr>
          <w:ilvl w:val="0"/>
          <w:numId w:val="5"/>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Pred vstupom do ŠJ si každý žiak  dezinfikuje ruky,</w:t>
      </w:r>
    </w:p>
    <w:p w14:paraId="3CBC95D4" w14:textId="77777777" w:rsidR="00D13437" w:rsidRDefault="00D13437" w:rsidP="00283F9B">
      <w:pPr>
        <w:pStyle w:val="Odsekzoznamu"/>
        <w:numPr>
          <w:ilvl w:val="0"/>
          <w:numId w:val="5"/>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V ŠJ používa ochranné rúško</w:t>
      </w:r>
      <w:r w:rsidR="00F64F81" w:rsidRPr="00F64F81">
        <w:rPr>
          <w:rFonts w:ascii="Times New Roman" w:hAnsi="Times New Roman" w:cs="Times New Roman"/>
          <w:sz w:val="28"/>
          <w:szCs w:val="28"/>
        </w:rPr>
        <w:t xml:space="preserve"> </w:t>
      </w:r>
      <w:r w:rsidR="00F64F81">
        <w:rPr>
          <w:rFonts w:ascii="Times New Roman" w:hAnsi="Times New Roman" w:cs="Times New Roman"/>
          <w:sz w:val="28"/>
          <w:szCs w:val="28"/>
        </w:rPr>
        <w:t>každý žiak</w:t>
      </w:r>
      <w:r>
        <w:rPr>
          <w:rFonts w:ascii="Times New Roman" w:hAnsi="Times New Roman" w:cs="Times New Roman"/>
          <w:sz w:val="28"/>
          <w:szCs w:val="28"/>
        </w:rPr>
        <w:t xml:space="preserve">, odkladá si ho výhradne len pri stravovaní, </w:t>
      </w:r>
    </w:p>
    <w:p w14:paraId="29CCB5F7" w14:textId="77777777" w:rsidR="00F64F81" w:rsidRPr="00D13437" w:rsidRDefault="00F64F81" w:rsidP="00283F9B">
      <w:pPr>
        <w:pStyle w:val="Odsekzoznamu"/>
        <w:numPr>
          <w:ilvl w:val="0"/>
          <w:numId w:val="5"/>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Odber stravy si zabezpečujú žiaci sami</w:t>
      </w:r>
    </w:p>
    <w:p w14:paraId="2D6D974E" w14:textId="77777777" w:rsidR="00CB2BCF" w:rsidRDefault="00CB2BCF" w:rsidP="00283F9B">
      <w:pPr>
        <w:pStyle w:val="Odsekzoznamu"/>
        <w:numPr>
          <w:ilvl w:val="0"/>
          <w:numId w:val="5"/>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Po skončení obeda žiaci odnášajú použitý </w:t>
      </w:r>
      <w:r w:rsidR="00F64F81">
        <w:rPr>
          <w:rFonts w:ascii="Times New Roman" w:hAnsi="Times New Roman" w:cs="Times New Roman"/>
          <w:sz w:val="28"/>
          <w:szCs w:val="28"/>
        </w:rPr>
        <w:t xml:space="preserve">riad (tácku) k určenému okienku a odchádzajú zo ŠJ, </w:t>
      </w:r>
    </w:p>
    <w:p w14:paraId="60524541" w14:textId="77777777" w:rsidR="00CB2BCF" w:rsidRDefault="00CB2BCF" w:rsidP="00283F9B">
      <w:pPr>
        <w:pStyle w:val="Odsekzoznamu"/>
        <w:numPr>
          <w:ilvl w:val="0"/>
          <w:numId w:val="5"/>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Na pokyn vychovávateľa</w:t>
      </w:r>
      <w:r w:rsidR="00A354A9">
        <w:rPr>
          <w:rFonts w:ascii="Times New Roman" w:hAnsi="Times New Roman" w:cs="Times New Roman"/>
          <w:sz w:val="28"/>
          <w:szCs w:val="28"/>
        </w:rPr>
        <w:t xml:space="preserve">, </w:t>
      </w:r>
      <w:r w:rsidRPr="00A354A9">
        <w:rPr>
          <w:rFonts w:ascii="Times New Roman" w:hAnsi="Times New Roman" w:cs="Times New Roman"/>
          <w:sz w:val="28"/>
          <w:szCs w:val="28"/>
        </w:rPr>
        <w:t xml:space="preserve">sa </w:t>
      </w:r>
      <w:r w:rsidR="00F64F81">
        <w:rPr>
          <w:rFonts w:ascii="Times New Roman" w:hAnsi="Times New Roman" w:cs="Times New Roman"/>
          <w:sz w:val="28"/>
          <w:szCs w:val="28"/>
        </w:rPr>
        <w:t>žiaci</w:t>
      </w:r>
      <w:r w:rsidRPr="00A354A9">
        <w:rPr>
          <w:rFonts w:ascii="Times New Roman" w:hAnsi="Times New Roman" w:cs="Times New Roman"/>
          <w:sz w:val="28"/>
          <w:szCs w:val="28"/>
        </w:rPr>
        <w:t xml:space="preserve"> spoločne presúvajú do svojich oddelení ŠKD, </w:t>
      </w:r>
    </w:p>
    <w:p w14:paraId="4F37B81D" w14:textId="77777777" w:rsidR="00FB66BA" w:rsidRDefault="00FB66BA" w:rsidP="00283F9B">
      <w:pPr>
        <w:pStyle w:val="Odsekzoznamu"/>
        <w:tabs>
          <w:tab w:val="left" w:pos="2268"/>
        </w:tabs>
        <w:spacing w:line="276" w:lineRule="auto"/>
        <w:rPr>
          <w:rFonts w:ascii="Times New Roman" w:hAnsi="Times New Roman" w:cs="Times New Roman"/>
          <w:color w:val="FF0000"/>
          <w:sz w:val="28"/>
          <w:szCs w:val="28"/>
        </w:rPr>
      </w:pPr>
    </w:p>
    <w:p w14:paraId="279F00C9" w14:textId="77777777" w:rsidR="00F64F81" w:rsidRPr="005A11A5" w:rsidRDefault="00764EE6" w:rsidP="00283F9B">
      <w:pPr>
        <w:pStyle w:val="Odsekzoznamu"/>
        <w:tabs>
          <w:tab w:val="left" w:pos="2268"/>
        </w:tabs>
        <w:spacing w:line="276" w:lineRule="auto"/>
        <w:rPr>
          <w:rFonts w:ascii="Times New Roman" w:hAnsi="Times New Roman" w:cs="Times New Roman"/>
          <w:b/>
          <w:color w:val="FF0000"/>
          <w:sz w:val="28"/>
          <w:szCs w:val="28"/>
        </w:rPr>
      </w:pPr>
      <w:r w:rsidRPr="005A11A5">
        <w:rPr>
          <w:rFonts w:ascii="Times New Roman" w:hAnsi="Times New Roman" w:cs="Times New Roman"/>
          <w:b/>
          <w:color w:val="FF0000"/>
          <w:sz w:val="28"/>
          <w:szCs w:val="28"/>
        </w:rPr>
        <w:t>Organizácia činnosti ŠKD</w:t>
      </w:r>
    </w:p>
    <w:p w14:paraId="19EDE71A" w14:textId="77777777" w:rsidR="005A11A5" w:rsidRDefault="00764EE6" w:rsidP="00283F9B">
      <w:pPr>
        <w:pStyle w:val="Odsekzoznamu"/>
        <w:numPr>
          <w:ilvl w:val="0"/>
          <w:numId w:val="5"/>
        </w:numPr>
        <w:tabs>
          <w:tab w:val="left" w:pos="2268"/>
        </w:tabs>
        <w:spacing w:line="276" w:lineRule="auto"/>
        <w:rPr>
          <w:rFonts w:ascii="Times New Roman" w:hAnsi="Times New Roman" w:cs="Times New Roman"/>
          <w:color w:val="FF0000"/>
          <w:sz w:val="28"/>
          <w:szCs w:val="28"/>
        </w:rPr>
      </w:pPr>
      <w:r w:rsidRPr="005A11A5">
        <w:rPr>
          <w:rFonts w:ascii="Times New Roman" w:hAnsi="Times New Roman" w:cs="Times New Roman"/>
          <w:color w:val="FF0000"/>
          <w:sz w:val="28"/>
          <w:szCs w:val="28"/>
        </w:rPr>
        <w:t xml:space="preserve">Žiak sa </w:t>
      </w:r>
      <w:r w:rsidR="005A11A5" w:rsidRPr="005A11A5">
        <w:rPr>
          <w:rFonts w:ascii="Times New Roman" w:hAnsi="Times New Roman" w:cs="Times New Roman"/>
          <w:color w:val="FF0000"/>
          <w:sz w:val="28"/>
          <w:szCs w:val="28"/>
        </w:rPr>
        <w:t>ne</w:t>
      </w:r>
      <w:r w:rsidRPr="005A11A5">
        <w:rPr>
          <w:rFonts w:ascii="Times New Roman" w:hAnsi="Times New Roman" w:cs="Times New Roman"/>
          <w:color w:val="FF0000"/>
          <w:sz w:val="28"/>
          <w:szCs w:val="28"/>
        </w:rPr>
        <w:t xml:space="preserve">presúva </w:t>
      </w:r>
      <w:r w:rsidR="001952D9" w:rsidRPr="005A11A5">
        <w:rPr>
          <w:rFonts w:ascii="Times New Roman" w:hAnsi="Times New Roman" w:cs="Times New Roman"/>
          <w:color w:val="FF0000"/>
          <w:sz w:val="28"/>
          <w:szCs w:val="28"/>
        </w:rPr>
        <w:t xml:space="preserve">po skončení vyučovania </w:t>
      </w:r>
      <w:r w:rsidRPr="005A11A5">
        <w:rPr>
          <w:rFonts w:ascii="Times New Roman" w:hAnsi="Times New Roman" w:cs="Times New Roman"/>
          <w:color w:val="FF0000"/>
          <w:sz w:val="28"/>
          <w:szCs w:val="28"/>
        </w:rPr>
        <w:t>do svojho oddelenia ŠKD</w:t>
      </w:r>
      <w:r w:rsidR="005A11A5">
        <w:rPr>
          <w:rFonts w:ascii="Times New Roman" w:hAnsi="Times New Roman" w:cs="Times New Roman"/>
          <w:color w:val="FF0000"/>
          <w:sz w:val="28"/>
          <w:szCs w:val="28"/>
        </w:rPr>
        <w:t xml:space="preserve">, </w:t>
      </w:r>
    </w:p>
    <w:p w14:paraId="56C7A03E" w14:textId="77777777" w:rsidR="00764EE6" w:rsidRDefault="005A11A5" w:rsidP="00283F9B">
      <w:pPr>
        <w:pStyle w:val="Odsekzoznamu"/>
        <w:numPr>
          <w:ilvl w:val="0"/>
          <w:numId w:val="5"/>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Ostáva vo svojej triede a riadi sa podľa</w:t>
      </w:r>
      <w:r w:rsidR="00764EE6" w:rsidRPr="005A11A5">
        <w:rPr>
          <w:rFonts w:ascii="Times New Roman" w:hAnsi="Times New Roman" w:cs="Times New Roman"/>
          <w:color w:val="FF0000"/>
          <w:sz w:val="28"/>
          <w:szCs w:val="28"/>
        </w:rPr>
        <w:t xml:space="preserve"> pokynov triedneho učiteľa </w:t>
      </w:r>
    </w:p>
    <w:p w14:paraId="435B5585" w14:textId="77777777" w:rsidR="005A11A5" w:rsidRPr="005A11A5" w:rsidRDefault="005A11A5" w:rsidP="00283F9B">
      <w:pPr>
        <w:pStyle w:val="Odsekzoznamu"/>
        <w:numPr>
          <w:ilvl w:val="0"/>
          <w:numId w:val="5"/>
        </w:numPr>
        <w:tabs>
          <w:tab w:val="left" w:pos="2268"/>
        </w:tabs>
        <w:spacing w:line="276" w:lineRule="auto"/>
        <w:rPr>
          <w:rFonts w:ascii="Times New Roman" w:hAnsi="Times New Roman" w:cs="Times New Roman"/>
          <w:color w:val="FF0000"/>
          <w:sz w:val="28"/>
          <w:szCs w:val="28"/>
        </w:rPr>
      </w:pPr>
      <w:r>
        <w:rPr>
          <w:rFonts w:ascii="Times New Roman" w:hAnsi="Times New Roman" w:cs="Times New Roman"/>
          <w:color w:val="FF0000"/>
          <w:sz w:val="28"/>
          <w:szCs w:val="28"/>
        </w:rPr>
        <w:t>Každá trieda je oddelením ŠKD (napr. I.A=  I.</w:t>
      </w:r>
      <w:r w:rsidR="00456165">
        <w:rPr>
          <w:rFonts w:ascii="Times New Roman" w:hAnsi="Times New Roman" w:cs="Times New Roman"/>
          <w:color w:val="FF0000"/>
          <w:sz w:val="28"/>
          <w:szCs w:val="28"/>
        </w:rPr>
        <w:t>A</w:t>
      </w:r>
      <w:r>
        <w:rPr>
          <w:rFonts w:ascii="Times New Roman" w:hAnsi="Times New Roman" w:cs="Times New Roman"/>
          <w:color w:val="FF0000"/>
          <w:sz w:val="28"/>
          <w:szCs w:val="28"/>
        </w:rPr>
        <w:t xml:space="preserve"> oddelenie ŠKD)</w:t>
      </w:r>
    </w:p>
    <w:p w14:paraId="21ECB7D8" w14:textId="77777777" w:rsidR="00764EE6" w:rsidRDefault="00764EE6" w:rsidP="00283F9B">
      <w:pPr>
        <w:pStyle w:val="Odsekzoznamu"/>
        <w:numPr>
          <w:ilvl w:val="0"/>
          <w:numId w:val="5"/>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Vychovávateľ ŠKD skontroluje počet žiakov svojho o</w:t>
      </w:r>
      <w:r w:rsidR="00FB66BA">
        <w:rPr>
          <w:rFonts w:ascii="Times New Roman" w:hAnsi="Times New Roman" w:cs="Times New Roman"/>
          <w:sz w:val="28"/>
          <w:szCs w:val="28"/>
        </w:rPr>
        <w:t>ddelenia a pripravuje presun</w:t>
      </w:r>
      <w:r>
        <w:rPr>
          <w:rFonts w:ascii="Times New Roman" w:hAnsi="Times New Roman" w:cs="Times New Roman"/>
          <w:sz w:val="28"/>
          <w:szCs w:val="28"/>
        </w:rPr>
        <w:t xml:space="preserve"> do ŠJ</w:t>
      </w:r>
    </w:p>
    <w:p w14:paraId="11559BDC" w14:textId="77777777" w:rsidR="007103E1" w:rsidRDefault="007103E1" w:rsidP="00283F9B">
      <w:pPr>
        <w:pStyle w:val="Odsekzoznamu"/>
        <w:numPr>
          <w:ilvl w:val="0"/>
          <w:numId w:val="5"/>
        </w:numPr>
        <w:tabs>
          <w:tab w:val="left" w:pos="2268"/>
        </w:tabs>
        <w:spacing w:line="276" w:lineRule="auto"/>
        <w:rPr>
          <w:rFonts w:ascii="Times New Roman" w:hAnsi="Times New Roman" w:cs="Times New Roman"/>
          <w:sz w:val="28"/>
          <w:szCs w:val="28"/>
        </w:rPr>
      </w:pPr>
      <w:r w:rsidRPr="00A354A9">
        <w:rPr>
          <w:rFonts w:ascii="Times New Roman" w:hAnsi="Times New Roman" w:cs="Times New Roman"/>
          <w:sz w:val="28"/>
          <w:szCs w:val="28"/>
        </w:rPr>
        <w:t xml:space="preserve">Do ŠJ vstupuje každé oddelenie ŠKD </w:t>
      </w:r>
      <w:r>
        <w:rPr>
          <w:rFonts w:ascii="Times New Roman" w:hAnsi="Times New Roman" w:cs="Times New Roman"/>
          <w:sz w:val="28"/>
          <w:szCs w:val="28"/>
        </w:rPr>
        <w:t xml:space="preserve">podľa pokynov </w:t>
      </w:r>
      <w:proofErr w:type="spellStart"/>
      <w:r>
        <w:rPr>
          <w:rFonts w:ascii="Times New Roman" w:hAnsi="Times New Roman" w:cs="Times New Roman"/>
          <w:sz w:val="28"/>
          <w:szCs w:val="28"/>
        </w:rPr>
        <w:t>ved</w:t>
      </w:r>
      <w:proofErr w:type="spellEnd"/>
      <w:r>
        <w:rPr>
          <w:rFonts w:ascii="Times New Roman" w:hAnsi="Times New Roman" w:cs="Times New Roman"/>
          <w:sz w:val="28"/>
          <w:szCs w:val="28"/>
        </w:rPr>
        <w:t>. ŠKD,</w:t>
      </w:r>
    </w:p>
    <w:p w14:paraId="1C48F7DA" w14:textId="77777777" w:rsidR="007103E1" w:rsidRPr="007103E1" w:rsidRDefault="007103E1" w:rsidP="00283F9B">
      <w:pPr>
        <w:pStyle w:val="Odsekzoznamu"/>
        <w:numPr>
          <w:ilvl w:val="0"/>
          <w:numId w:val="5"/>
        </w:numPr>
        <w:tabs>
          <w:tab w:val="left" w:pos="2268"/>
        </w:tabs>
        <w:spacing w:line="276" w:lineRule="auto"/>
        <w:rPr>
          <w:rFonts w:ascii="Times New Roman" w:hAnsi="Times New Roman" w:cs="Times New Roman"/>
          <w:sz w:val="28"/>
          <w:szCs w:val="28"/>
        </w:rPr>
      </w:pPr>
      <w:r w:rsidRPr="007103E1">
        <w:rPr>
          <w:rFonts w:ascii="Times New Roman" w:hAnsi="Times New Roman" w:cs="Times New Roman"/>
          <w:sz w:val="28"/>
          <w:szCs w:val="28"/>
        </w:rPr>
        <w:t xml:space="preserve">Deti si jedlo a pitie samé nedokladajú </w:t>
      </w:r>
    </w:p>
    <w:p w14:paraId="36593120" w14:textId="77777777" w:rsidR="00FB66BA" w:rsidRDefault="00FB66BA" w:rsidP="00283F9B">
      <w:pPr>
        <w:pStyle w:val="Odsekzoznamu"/>
        <w:numPr>
          <w:ilvl w:val="0"/>
          <w:numId w:val="5"/>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Vychovávatelia organizujú svoju činnosť tak, aby nedochádzalo k zbytočnému premiešavaniu žiakov, </w:t>
      </w:r>
    </w:p>
    <w:p w14:paraId="16BE64AE" w14:textId="77777777" w:rsidR="00FB66BA" w:rsidRDefault="00FB66BA" w:rsidP="00283F9B">
      <w:pPr>
        <w:pStyle w:val="Odsekzoznamu"/>
        <w:numPr>
          <w:ilvl w:val="0"/>
          <w:numId w:val="5"/>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lastRenderedPageBreak/>
        <w:t>Vychovávatelia zabezpečujú dodržiavanie všetkých hygienických opatrení počas pobytu žiaka v</w:t>
      </w:r>
      <w:r w:rsidR="004602E2">
        <w:rPr>
          <w:rFonts w:ascii="Times New Roman" w:hAnsi="Times New Roman" w:cs="Times New Roman"/>
          <w:sz w:val="28"/>
          <w:szCs w:val="28"/>
        </w:rPr>
        <w:t> </w:t>
      </w:r>
      <w:r>
        <w:rPr>
          <w:rFonts w:ascii="Times New Roman" w:hAnsi="Times New Roman" w:cs="Times New Roman"/>
          <w:sz w:val="28"/>
          <w:szCs w:val="28"/>
        </w:rPr>
        <w:t>ŠKD</w:t>
      </w:r>
    </w:p>
    <w:p w14:paraId="212928B3" w14:textId="77777777" w:rsidR="004602E2" w:rsidRPr="00A354A9" w:rsidRDefault="004602E2" w:rsidP="00283F9B">
      <w:pPr>
        <w:pStyle w:val="Odsekzoznamu"/>
        <w:numPr>
          <w:ilvl w:val="0"/>
          <w:numId w:val="5"/>
        </w:num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Spôsob výberu žiaka z ŠKD zabezpečuje vychovávateľ po dohode s rodičmi</w:t>
      </w:r>
    </w:p>
    <w:p w14:paraId="430B2B6D" w14:textId="77777777" w:rsidR="001B2D5C" w:rsidRPr="00CB4A12" w:rsidRDefault="001B2D5C" w:rsidP="00283F9B">
      <w:pPr>
        <w:pStyle w:val="Odsekzoznamu"/>
        <w:tabs>
          <w:tab w:val="left" w:pos="2268"/>
        </w:tabs>
        <w:spacing w:line="276" w:lineRule="auto"/>
        <w:rPr>
          <w:rFonts w:ascii="Times New Roman" w:hAnsi="Times New Roman" w:cs="Times New Roman"/>
          <w:color w:val="FF0000"/>
          <w:sz w:val="28"/>
          <w:szCs w:val="28"/>
        </w:rPr>
      </w:pPr>
    </w:p>
    <w:p w14:paraId="1E8DCA9E" w14:textId="77777777" w:rsidR="00CB4A12" w:rsidRDefault="003850AF" w:rsidP="00283F9B">
      <w:pPr>
        <w:tabs>
          <w:tab w:val="left" w:pos="2268"/>
        </w:tabs>
        <w:spacing w:line="276"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Pr="004A2D8F">
        <w:rPr>
          <w:rFonts w:ascii="Times New Roman" w:hAnsi="Times New Roman" w:cs="Times New Roman"/>
          <w:color w:val="FF0000"/>
          <w:sz w:val="28"/>
          <w:szCs w:val="28"/>
        </w:rPr>
        <w:t>Pokyny pre zákonných zástupcov žiaka</w:t>
      </w:r>
      <w:r w:rsidR="00CF56CA">
        <w:rPr>
          <w:rFonts w:ascii="Times New Roman" w:hAnsi="Times New Roman" w:cs="Times New Roman"/>
          <w:color w:val="FF0000"/>
          <w:sz w:val="28"/>
          <w:szCs w:val="28"/>
        </w:rPr>
        <w:t xml:space="preserve"> a cudzím osobám</w:t>
      </w:r>
    </w:p>
    <w:p w14:paraId="40A2D6F5" w14:textId="77777777" w:rsidR="00CF56CA" w:rsidRPr="00CF56CA" w:rsidRDefault="00CF56CA" w:rsidP="00283F9B">
      <w:pPr>
        <w:pStyle w:val="Odsekzoznamu"/>
        <w:numPr>
          <w:ilvl w:val="0"/>
          <w:numId w:val="13"/>
        </w:numPr>
        <w:tabs>
          <w:tab w:val="left" w:pos="2268"/>
        </w:tabs>
        <w:spacing w:line="276" w:lineRule="auto"/>
        <w:rPr>
          <w:rFonts w:ascii="Times New Roman" w:hAnsi="Times New Roman" w:cs="Times New Roman"/>
          <w:color w:val="538135" w:themeColor="accent6" w:themeShade="BF"/>
          <w:sz w:val="28"/>
          <w:szCs w:val="28"/>
        </w:rPr>
      </w:pPr>
      <w:r w:rsidRPr="00CF56CA">
        <w:rPr>
          <w:rFonts w:ascii="Times New Roman" w:hAnsi="Times New Roman" w:cs="Times New Roman"/>
          <w:color w:val="538135" w:themeColor="accent6" w:themeShade="BF"/>
          <w:sz w:val="28"/>
          <w:szCs w:val="28"/>
        </w:rPr>
        <w:t xml:space="preserve">Vstup cudzím osobám do priestorov školy je možný len s výnimkou potvrdenou riaditeľom školy a čestným prehlásením o </w:t>
      </w:r>
      <w:proofErr w:type="spellStart"/>
      <w:r w:rsidRPr="00CF56CA">
        <w:rPr>
          <w:rFonts w:ascii="Times New Roman" w:hAnsi="Times New Roman" w:cs="Times New Roman"/>
          <w:color w:val="538135" w:themeColor="accent6" w:themeShade="BF"/>
          <w:sz w:val="28"/>
          <w:szCs w:val="28"/>
        </w:rPr>
        <w:t>bezinfekčnosti</w:t>
      </w:r>
      <w:proofErr w:type="spellEnd"/>
      <w:r w:rsidRPr="00CF56CA">
        <w:rPr>
          <w:rFonts w:ascii="Times New Roman" w:hAnsi="Times New Roman" w:cs="Times New Roman"/>
          <w:color w:val="538135" w:themeColor="accent6" w:themeShade="BF"/>
          <w:sz w:val="28"/>
          <w:szCs w:val="28"/>
        </w:rPr>
        <w:t xml:space="preserve"> danej osoby(prílohe č. 1a). Pod cudzou osobu sa rozumie akákoľvek iná osoba okrem </w:t>
      </w:r>
      <w:r w:rsidR="00283F9B">
        <w:rPr>
          <w:rFonts w:ascii="Times New Roman" w:hAnsi="Times New Roman" w:cs="Times New Roman"/>
          <w:color w:val="538135" w:themeColor="accent6" w:themeShade="BF"/>
          <w:sz w:val="28"/>
          <w:szCs w:val="28"/>
        </w:rPr>
        <w:t>zamestnanca školy, žiaka.</w:t>
      </w:r>
      <w:r w:rsidRPr="00CF56CA">
        <w:rPr>
          <w:rFonts w:ascii="Times New Roman" w:hAnsi="Times New Roman" w:cs="Times New Roman"/>
          <w:color w:val="538135" w:themeColor="accent6" w:themeShade="BF"/>
          <w:sz w:val="28"/>
          <w:szCs w:val="28"/>
        </w:rPr>
        <w:t xml:space="preserve"> Informáciu o zákaze a podmienkach vstupu škola zverejní na vchodových dverách a/alebo </w:t>
      </w:r>
      <w:proofErr w:type="spellStart"/>
      <w:r w:rsidRPr="00CF56CA">
        <w:rPr>
          <w:rFonts w:ascii="Times New Roman" w:hAnsi="Times New Roman" w:cs="Times New Roman"/>
          <w:color w:val="538135" w:themeColor="accent6" w:themeShade="BF"/>
          <w:sz w:val="28"/>
          <w:szCs w:val="28"/>
        </w:rPr>
        <w:t>webovskom</w:t>
      </w:r>
      <w:proofErr w:type="spellEnd"/>
      <w:r w:rsidRPr="00CF56CA">
        <w:rPr>
          <w:rFonts w:ascii="Times New Roman" w:hAnsi="Times New Roman" w:cs="Times New Roman"/>
          <w:color w:val="538135" w:themeColor="accent6" w:themeShade="BF"/>
          <w:sz w:val="28"/>
          <w:szCs w:val="28"/>
        </w:rPr>
        <w:t xml:space="preserve"> portáli školy. </w:t>
      </w:r>
    </w:p>
    <w:p w14:paraId="421D3A63" w14:textId="77777777" w:rsidR="00CF56CA" w:rsidRPr="00CF56CA" w:rsidRDefault="00CF56CA" w:rsidP="00283F9B">
      <w:pPr>
        <w:pStyle w:val="Odsekzoznamu"/>
        <w:numPr>
          <w:ilvl w:val="0"/>
          <w:numId w:val="13"/>
        </w:numPr>
        <w:tabs>
          <w:tab w:val="left" w:pos="2268"/>
        </w:tabs>
        <w:spacing w:line="276" w:lineRule="auto"/>
        <w:rPr>
          <w:rFonts w:ascii="Times New Roman" w:hAnsi="Times New Roman" w:cs="Times New Roman"/>
          <w:color w:val="538135" w:themeColor="accent6" w:themeShade="BF"/>
          <w:sz w:val="28"/>
          <w:szCs w:val="28"/>
        </w:rPr>
      </w:pPr>
      <w:r w:rsidRPr="00CF56CA">
        <w:rPr>
          <w:rFonts w:ascii="Times New Roman" w:hAnsi="Times New Roman" w:cs="Times New Roman"/>
          <w:color w:val="538135" w:themeColor="accent6" w:themeShade="BF"/>
          <w:sz w:val="28"/>
          <w:szCs w:val="28"/>
        </w:rPr>
        <w:t>Na komunikáciu externých osôb so školou počas úradných (stránkových) hodín odporúčame využívať distančný spôsob komunikácie (písomný, maily apod.), prezenčný spôsob komunikácie je možný len so súhlasom riaditeľa školy za vyššie uvedených podmienok.</w:t>
      </w:r>
    </w:p>
    <w:p w14:paraId="7655C972" w14:textId="77777777" w:rsidR="003850AF" w:rsidRPr="004A2D8F" w:rsidRDefault="004A2D8F" w:rsidP="00283F9B">
      <w:pPr>
        <w:pStyle w:val="Odsekzoznamu"/>
        <w:numPr>
          <w:ilvl w:val="0"/>
          <w:numId w:val="10"/>
        </w:numPr>
        <w:tabs>
          <w:tab w:val="left" w:pos="2268"/>
        </w:tabs>
        <w:spacing w:line="276" w:lineRule="auto"/>
        <w:rPr>
          <w:rFonts w:ascii="Times New Roman" w:hAnsi="Times New Roman" w:cs="Times New Roman"/>
          <w:sz w:val="28"/>
          <w:szCs w:val="28"/>
        </w:rPr>
      </w:pPr>
      <w:r w:rsidRPr="004A2D8F">
        <w:rPr>
          <w:rFonts w:ascii="Times New Roman" w:hAnsi="Times New Roman" w:cs="Times New Roman"/>
          <w:sz w:val="28"/>
          <w:szCs w:val="28"/>
        </w:rPr>
        <w:t>Zodpovedá za dodržiavanie hygienicko-epidemiologických opatrení pri príchode žiaka do školy a pri odchode zo školy resp. ŠKD.</w:t>
      </w:r>
    </w:p>
    <w:p w14:paraId="541E0051" w14:textId="77777777" w:rsidR="004A2D8F" w:rsidRPr="004A2D8F" w:rsidRDefault="004A2D8F" w:rsidP="00283F9B">
      <w:pPr>
        <w:pStyle w:val="Odsekzoznamu"/>
        <w:numPr>
          <w:ilvl w:val="0"/>
          <w:numId w:val="10"/>
        </w:numPr>
        <w:tabs>
          <w:tab w:val="left" w:pos="2268"/>
        </w:tabs>
        <w:spacing w:line="276" w:lineRule="auto"/>
        <w:rPr>
          <w:rFonts w:ascii="Times New Roman" w:hAnsi="Times New Roman" w:cs="Times New Roman"/>
          <w:sz w:val="28"/>
          <w:szCs w:val="28"/>
        </w:rPr>
      </w:pPr>
      <w:r w:rsidRPr="004A2D8F">
        <w:rPr>
          <w:rFonts w:ascii="Times New Roman" w:hAnsi="Times New Roman" w:cs="Times New Roman"/>
          <w:sz w:val="28"/>
          <w:szCs w:val="28"/>
        </w:rPr>
        <w:t>Zabezpečí pre svoje dieťa každý deň dve rúška a papierové jednorazové vreckovky.</w:t>
      </w:r>
    </w:p>
    <w:p w14:paraId="1DFEFE77" w14:textId="77777777" w:rsidR="004A2D8F" w:rsidRPr="00283F9B" w:rsidRDefault="004A2D8F" w:rsidP="00283F9B">
      <w:pPr>
        <w:pStyle w:val="Odsekzoznamu"/>
        <w:numPr>
          <w:ilvl w:val="0"/>
          <w:numId w:val="10"/>
        </w:numPr>
        <w:tabs>
          <w:tab w:val="left" w:pos="2268"/>
        </w:tabs>
        <w:spacing w:line="276" w:lineRule="auto"/>
        <w:rPr>
          <w:rFonts w:ascii="Times New Roman" w:hAnsi="Times New Roman" w:cs="Times New Roman"/>
          <w:sz w:val="28"/>
          <w:szCs w:val="28"/>
        </w:rPr>
      </w:pPr>
      <w:r w:rsidRPr="004A2D8F">
        <w:rPr>
          <w:rFonts w:ascii="Times New Roman" w:hAnsi="Times New Roman" w:cs="Times New Roman"/>
          <w:sz w:val="28"/>
          <w:szCs w:val="28"/>
        </w:rPr>
        <w:t>Predkladá pri prvom nástupe dieťaťa do školy zdravotný dotazník a</w:t>
      </w:r>
      <w:r w:rsidR="00283F9B">
        <w:rPr>
          <w:rFonts w:ascii="Times New Roman" w:hAnsi="Times New Roman" w:cs="Times New Roman"/>
          <w:sz w:val="28"/>
          <w:szCs w:val="28"/>
        </w:rPr>
        <w:t> </w:t>
      </w:r>
      <w:r w:rsidRPr="004A2D8F">
        <w:rPr>
          <w:rFonts w:ascii="Times New Roman" w:hAnsi="Times New Roman" w:cs="Times New Roman"/>
          <w:sz w:val="28"/>
          <w:szCs w:val="28"/>
        </w:rPr>
        <w:t>vyhlásenie</w:t>
      </w:r>
      <w:r w:rsidR="00283F9B">
        <w:rPr>
          <w:rFonts w:ascii="Times New Roman" w:hAnsi="Times New Roman" w:cs="Times New Roman"/>
          <w:sz w:val="28"/>
          <w:szCs w:val="28"/>
        </w:rPr>
        <w:t xml:space="preserve"> </w:t>
      </w:r>
      <w:r w:rsidRPr="00283F9B">
        <w:rPr>
          <w:rFonts w:ascii="Times New Roman" w:hAnsi="Times New Roman" w:cs="Times New Roman"/>
          <w:sz w:val="28"/>
          <w:szCs w:val="28"/>
        </w:rPr>
        <w:t>alebo po každom prerušení dochádzky dieťaťa do šk</w:t>
      </w:r>
      <w:r w:rsidR="00283F9B">
        <w:rPr>
          <w:rFonts w:ascii="Times New Roman" w:hAnsi="Times New Roman" w:cs="Times New Roman"/>
          <w:sz w:val="28"/>
          <w:szCs w:val="28"/>
        </w:rPr>
        <w:t xml:space="preserve">oly v trvaní viac ako tri dni  </w:t>
      </w:r>
      <w:r w:rsidRPr="00283F9B">
        <w:rPr>
          <w:rFonts w:ascii="Times New Roman" w:hAnsi="Times New Roman" w:cs="Times New Roman"/>
          <w:sz w:val="28"/>
          <w:szCs w:val="28"/>
        </w:rPr>
        <w:t>predkladá písomné vyhlásenie o tom, že žiak neprejavuje príznaky prenosného  ochorenia a nemá neriadené karanténne opatrenia.</w:t>
      </w:r>
    </w:p>
    <w:p w14:paraId="5A74E94E" w14:textId="77777777" w:rsidR="004A2D8F" w:rsidRPr="004A2D8F" w:rsidRDefault="004A2D8F" w:rsidP="00283F9B">
      <w:pPr>
        <w:pStyle w:val="Odsekzoznamu"/>
        <w:numPr>
          <w:ilvl w:val="0"/>
          <w:numId w:val="12"/>
        </w:numPr>
        <w:tabs>
          <w:tab w:val="left" w:pos="2268"/>
        </w:tabs>
        <w:spacing w:line="276" w:lineRule="auto"/>
        <w:rPr>
          <w:rFonts w:ascii="Times New Roman" w:hAnsi="Times New Roman" w:cs="Times New Roman"/>
          <w:sz w:val="28"/>
          <w:szCs w:val="28"/>
        </w:rPr>
      </w:pPr>
      <w:r w:rsidRPr="004A2D8F">
        <w:rPr>
          <w:rFonts w:ascii="Times New Roman" w:hAnsi="Times New Roman" w:cs="Times New Roman"/>
          <w:sz w:val="28"/>
          <w:szCs w:val="28"/>
        </w:rPr>
        <w:t>V prípade podozrenia na ochorenie COVID-19 bezodkladne o tejto situácii informuje vyučujúceho a riaditeľa školy.</w:t>
      </w:r>
    </w:p>
    <w:p w14:paraId="52273984" w14:textId="77777777" w:rsidR="00742406" w:rsidRDefault="004A2D8F" w:rsidP="00283F9B">
      <w:pPr>
        <w:pStyle w:val="Odsekzoznamu"/>
        <w:numPr>
          <w:ilvl w:val="0"/>
          <w:numId w:val="12"/>
        </w:numPr>
        <w:tabs>
          <w:tab w:val="left" w:pos="2268"/>
        </w:tabs>
        <w:spacing w:line="276" w:lineRule="auto"/>
        <w:rPr>
          <w:rFonts w:ascii="Times New Roman" w:hAnsi="Times New Roman" w:cs="Times New Roman"/>
          <w:sz w:val="28"/>
          <w:szCs w:val="28"/>
        </w:rPr>
      </w:pPr>
      <w:r w:rsidRPr="004A2D8F">
        <w:rPr>
          <w:rFonts w:ascii="Times New Roman" w:hAnsi="Times New Roman" w:cs="Times New Roman"/>
          <w:sz w:val="28"/>
          <w:szCs w:val="28"/>
        </w:rPr>
        <w:t>Jeho povinnosťou je aj bezodkladné nahlásenie karantény, ak bola dieťaťu nariadená lekárom všeobecnej zdravotnej starostlivosti alebo miestne príslušným hygienikom</w:t>
      </w:r>
      <w:r w:rsidR="00742406">
        <w:rPr>
          <w:rFonts w:ascii="Times New Roman" w:hAnsi="Times New Roman" w:cs="Times New Roman"/>
          <w:sz w:val="28"/>
          <w:szCs w:val="28"/>
        </w:rPr>
        <w:t xml:space="preserve">, </w:t>
      </w:r>
    </w:p>
    <w:p w14:paraId="45D6512C" w14:textId="77777777" w:rsidR="00742406" w:rsidRDefault="00742406" w:rsidP="00742406">
      <w:pPr>
        <w:pStyle w:val="Odsekzoznamu"/>
        <w:numPr>
          <w:ilvl w:val="0"/>
          <w:numId w:val="12"/>
        </w:numPr>
        <w:tabs>
          <w:tab w:val="left" w:pos="2268"/>
        </w:tabs>
        <w:spacing w:line="276" w:lineRule="auto"/>
        <w:rPr>
          <w:rFonts w:ascii="Times New Roman" w:hAnsi="Times New Roman" w:cs="Times New Roman"/>
          <w:color w:val="FF0000"/>
          <w:sz w:val="28"/>
          <w:szCs w:val="28"/>
        </w:rPr>
      </w:pPr>
      <w:r w:rsidRPr="00742406">
        <w:rPr>
          <w:rFonts w:ascii="Times New Roman" w:hAnsi="Times New Roman" w:cs="Times New Roman"/>
          <w:color w:val="FF0000"/>
          <w:sz w:val="28"/>
          <w:szCs w:val="28"/>
        </w:rPr>
        <w:t>V prípade neprítomnosti dieťaťa/žiaka v škole a školskom zariadení z dôvodu:</w:t>
      </w:r>
      <w:r>
        <w:rPr>
          <w:rFonts w:ascii="Times New Roman" w:hAnsi="Times New Roman" w:cs="Times New Roman"/>
          <w:color w:val="FF0000"/>
          <w:sz w:val="28"/>
          <w:szCs w:val="28"/>
        </w:rPr>
        <w:t xml:space="preserve"> </w:t>
      </w:r>
    </w:p>
    <w:p w14:paraId="49F4E51E" w14:textId="77777777" w:rsidR="00742406" w:rsidRDefault="00742406" w:rsidP="00742406">
      <w:pPr>
        <w:pStyle w:val="Odsekzoznamu"/>
        <w:numPr>
          <w:ilvl w:val="0"/>
          <w:numId w:val="24"/>
        </w:numPr>
        <w:tabs>
          <w:tab w:val="left" w:pos="2268"/>
        </w:tabs>
        <w:spacing w:line="276" w:lineRule="auto"/>
        <w:rPr>
          <w:rFonts w:ascii="Times New Roman" w:hAnsi="Times New Roman" w:cs="Times New Roman"/>
          <w:color w:val="FF0000"/>
          <w:sz w:val="28"/>
          <w:szCs w:val="28"/>
        </w:rPr>
      </w:pPr>
      <w:r w:rsidRPr="00742406">
        <w:rPr>
          <w:rFonts w:ascii="Times New Roman" w:hAnsi="Times New Roman" w:cs="Times New Roman"/>
          <w:color w:val="FF0000"/>
          <w:sz w:val="28"/>
          <w:szCs w:val="28"/>
        </w:rPr>
        <w:t xml:space="preserve">podozrenia na ochorenie COVID-19 (označený ako „Úzky kontakt“ RÚVZ, </w:t>
      </w:r>
      <w:proofErr w:type="spellStart"/>
      <w:r w:rsidRPr="00742406">
        <w:rPr>
          <w:rFonts w:ascii="Times New Roman" w:hAnsi="Times New Roman" w:cs="Times New Roman"/>
          <w:color w:val="FF0000"/>
          <w:sz w:val="28"/>
          <w:szCs w:val="28"/>
        </w:rPr>
        <w:t>infektológom</w:t>
      </w:r>
      <w:proofErr w:type="spellEnd"/>
      <w:r w:rsidRPr="00742406">
        <w:rPr>
          <w:rFonts w:ascii="Times New Roman" w:hAnsi="Times New Roman" w:cs="Times New Roman"/>
          <w:color w:val="FF0000"/>
          <w:sz w:val="28"/>
          <w:szCs w:val="28"/>
        </w:rPr>
        <w:t xml:space="preserve"> alebo všeobecným lekárom</w:t>
      </w:r>
    </w:p>
    <w:p w14:paraId="53068B76" w14:textId="77777777" w:rsidR="00742406" w:rsidRDefault="00742406" w:rsidP="00742406">
      <w:pPr>
        <w:pStyle w:val="Odsekzoznamu"/>
        <w:numPr>
          <w:ilvl w:val="0"/>
          <w:numId w:val="24"/>
        </w:numPr>
        <w:tabs>
          <w:tab w:val="left" w:pos="2268"/>
        </w:tabs>
        <w:spacing w:line="276" w:lineRule="auto"/>
        <w:rPr>
          <w:rFonts w:ascii="Times New Roman" w:hAnsi="Times New Roman" w:cs="Times New Roman"/>
          <w:color w:val="FF0000"/>
          <w:sz w:val="28"/>
          <w:szCs w:val="28"/>
        </w:rPr>
      </w:pPr>
      <w:r w:rsidRPr="00742406">
        <w:rPr>
          <w:rFonts w:ascii="Times New Roman" w:hAnsi="Times New Roman" w:cs="Times New Roman"/>
          <w:color w:val="FF0000"/>
          <w:sz w:val="28"/>
          <w:szCs w:val="28"/>
        </w:rPr>
        <w:t xml:space="preserve">ochorenia na COVID-19 (potvrdené ochorenie RÚVZ, </w:t>
      </w:r>
      <w:proofErr w:type="spellStart"/>
      <w:r w:rsidRPr="00742406">
        <w:rPr>
          <w:rFonts w:ascii="Times New Roman" w:hAnsi="Times New Roman" w:cs="Times New Roman"/>
          <w:color w:val="FF0000"/>
          <w:sz w:val="28"/>
          <w:szCs w:val="28"/>
        </w:rPr>
        <w:t>infektológom</w:t>
      </w:r>
      <w:proofErr w:type="spellEnd"/>
      <w:r w:rsidRPr="00742406">
        <w:rPr>
          <w:rFonts w:ascii="Times New Roman" w:hAnsi="Times New Roman" w:cs="Times New Roman"/>
          <w:color w:val="FF0000"/>
          <w:sz w:val="28"/>
          <w:szCs w:val="28"/>
        </w:rPr>
        <w:t xml:space="preserve"> alebo všeobecným lekárom</w:t>
      </w:r>
      <w:r>
        <w:rPr>
          <w:rFonts w:ascii="Times New Roman" w:hAnsi="Times New Roman" w:cs="Times New Roman"/>
          <w:color w:val="FF0000"/>
          <w:sz w:val="28"/>
          <w:szCs w:val="28"/>
        </w:rPr>
        <w:t xml:space="preserve"> </w:t>
      </w:r>
    </w:p>
    <w:p w14:paraId="3D21065C" w14:textId="77777777" w:rsidR="004A2D8F" w:rsidRPr="00742406" w:rsidRDefault="00742406" w:rsidP="00742406">
      <w:pPr>
        <w:tabs>
          <w:tab w:val="left" w:pos="2268"/>
        </w:tabs>
        <w:spacing w:line="276" w:lineRule="auto"/>
        <w:ind w:left="720"/>
        <w:rPr>
          <w:rFonts w:ascii="Times New Roman" w:hAnsi="Times New Roman" w:cs="Times New Roman"/>
          <w:color w:val="FF0000"/>
          <w:sz w:val="28"/>
          <w:szCs w:val="28"/>
        </w:rPr>
      </w:pPr>
      <w:r w:rsidRPr="00742406">
        <w:rPr>
          <w:rFonts w:ascii="Times New Roman" w:hAnsi="Times New Roman" w:cs="Times New Roman"/>
          <w:color w:val="FF0000"/>
          <w:sz w:val="28"/>
          <w:szCs w:val="28"/>
        </w:rPr>
        <w:t>predložiť pri návrate dieťaťa/žiaka do školského zariadenia "Potvrdenie o chorobe" vydané len všeobecným lekárom pre deti a dorast alebo u plnoletých žiakov všeobecným lekárom  pre dospelých (u ktorých je dieťa/žiak v starostlivosti) a to bez ohľadu na dĺžku trvania jeho neprítomnosti</w:t>
      </w:r>
      <w:r w:rsidR="00FB66BA" w:rsidRPr="00742406">
        <w:rPr>
          <w:rFonts w:ascii="Times New Roman" w:hAnsi="Times New Roman" w:cs="Times New Roman"/>
          <w:color w:val="FF0000"/>
          <w:sz w:val="28"/>
          <w:szCs w:val="28"/>
        </w:rPr>
        <w:t xml:space="preserve">  </w:t>
      </w:r>
    </w:p>
    <w:p w14:paraId="36FDBEC1" w14:textId="77777777" w:rsidR="00362DB7" w:rsidRDefault="004602E2" w:rsidP="00283F9B">
      <w:p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2506">
        <w:rPr>
          <w:rFonts w:ascii="Times New Roman" w:hAnsi="Times New Roman" w:cs="Times New Roman"/>
          <w:sz w:val="28"/>
          <w:szCs w:val="28"/>
        </w:rPr>
        <w:t xml:space="preserve">Vypracoval </w:t>
      </w:r>
      <w:proofErr w:type="spellStart"/>
      <w:r w:rsidR="00572506">
        <w:rPr>
          <w:rFonts w:ascii="Times New Roman" w:hAnsi="Times New Roman" w:cs="Times New Roman"/>
          <w:sz w:val="28"/>
          <w:szCs w:val="28"/>
        </w:rPr>
        <w:t>Mgr.Ujhelyi</w:t>
      </w:r>
      <w:proofErr w:type="spellEnd"/>
      <w:r w:rsidR="00572506">
        <w:rPr>
          <w:rFonts w:ascii="Times New Roman" w:hAnsi="Times New Roman" w:cs="Times New Roman"/>
          <w:sz w:val="28"/>
          <w:szCs w:val="28"/>
        </w:rPr>
        <w:t xml:space="preserve"> Radoslav</w:t>
      </w:r>
    </w:p>
    <w:p w14:paraId="3F8BC8F5" w14:textId="77777777" w:rsidR="00572506" w:rsidRPr="00362DB7" w:rsidRDefault="00A354A9" w:rsidP="00283F9B">
      <w:pPr>
        <w:tabs>
          <w:tab w:val="left" w:pos="2268"/>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4602E2">
        <w:rPr>
          <w:rFonts w:ascii="Times New Roman" w:hAnsi="Times New Roman" w:cs="Times New Roman"/>
          <w:sz w:val="28"/>
          <w:szCs w:val="28"/>
        </w:rPr>
        <w:tab/>
      </w:r>
      <w:r w:rsidR="004602E2">
        <w:rPr>
          <w:rFonts w:ascii="Times New Roman" w:hAnsi="Times New Roman" w:cs="Times New Roman"/>
          <w:sz w:val="28"/>
          <w:szCs w:val="28"/>
        </w:rPr>
        <w:tab/>
      </w:r>
      <w:r w:rsidR="004602E2">
        <w:rPr>
          <w:rFonts w:ascii="Times New Roman" w:hAnsi="Times New Roman" w:cs="Times New Roman"/>
          <w:sz w:val="28"/>
          <w:szCs w:val="28"/>
        </w:rPr>
        <w:tab/>
      </w:r>
      <w:r w:rsidR="004602E2">
        <w:rPr>
          <w:rFonts w:ascii="Times New Roman" w:hAnsi="Times New Roman" w:cs="Times New Roman"/>
          <w:sz w:val="28"/>
          <w:szCs w:val="28"/>
        </w:rPr>
        <w:tab/>
      </w:r>
      <w:r w:rsidR="004A2D8F">
        <w:rPr>
          <w:rFonts w:ascii="Times New Roman" w:hAnsi="Times New Roman" w:cs="Times New Roman"/>
          <w:sz w:val="28"/>
          <w:szCs w:val="28"/>
        </w:rPr>
        <w:t xml:space="preserve">        </w:t>
      </w:r>
      <w:r w:rsidR="00742406">
        <w:rPr>
          <w:rFonts w:ascii="Times New Roman" w:hAnsi="Times New Roman" w:cs="Times New Roman"/>
          <w:sz w:val="28"/>
          <w:szCs w:val="28"/>
        </w:rPr>
        <w:t> Trebišov  16.X</w:t>
      </w:r>
      <w:r w:rsidR="004602E2">
        <w:rPr>
          <w:rFonts w:ascii="Times New Roman" w:hAnsi="Times New Roman" w:cs="Times New Roman"/>
          <w:sz w:val="28"/>
          <w:szCs w:val="28"/>
        </w:rPr>
        <w:t>.</w:t>
      </w:r>
      <w:r w:rsidR="00572506">
        <w:rPr>
          <w:rFonts w:ascii="Times New Roman" w:hAnsi="Times New Roman" w:cs="Times New Roman"/>
          <w:sz w:val="28"/>
          <w:szCs w:val="28"/>
        </w:rPr>
        <w:t>2020</w:t>
      </w:r>
    </w:p>
    <w:p w14:paraId="70A9267C" w14:textId="77777777" w:rsidR="00362DB7" w:rsidRPr="00362DB7" w:rsidRDefault="00362DB7" w:rsidP="00283F9B">
      <w:pPr>
        <w:tabs>
          <w:tab w:val="left" w:pos="2268"/>
        </w:tabs>
        <w:spacing w:line="276" w:lineRule="auto"/>
        <w:rPr>
          <w:rFonts w:ascii="Times New Roman" w:hAnsi="Times New Roman" w:cs="Times New Roman"/>
          <w:sz w:val="28"/>
          <w:szCs w:val="28"/>
        </w:rPr>
      </w:pPr>
    </w:p>
    <w:p w14:paraId="243647D4" w14:textId="77777777" w:rsidR="00362DB7" w:rsidRPr="00362DB7" w:rsidRDefault="00362DB7" w:rsidP="00283F9B">
      <w:pPr>
        <w:tabs>
          <w:tab w:val="left" w:pos="2268"/>
        </w:tabs>
        <w:spacing w:line="276" w:lineRule="auto"/>
        <w:rPr>
          <w:rFonts w:ascii="Times New Roman" w:hAnsi="Times New Roman" w:cs="Times New Roman"/>
          <w:sz w:val="28"/>
          <w:szCs w:val="28"/>
        </w:rPr>
      </w:pPr>
    </w:p>
    <w:p w14:paraId="516E4F54" w14:textId="77777777" w:rsidR="00362DB7" w:rsidRPr="00362DB7" w:rsidRDefault="00362DB7" w:rsidP="00283F9B">
      <w:pPr>
        <w:tabs>
          <w:tab w:val="left" w:pos="2268"/>
        </w:tabs>
        <w:spacing w:line="276" w:lineRule="auto"/>
        <w:rPr>
          <w:rFonts w:ascii="Times New Roman" w:hAnsi="Times New Roman" w:cs="Times New Roman"/>
          <w:sz w:val="28"/>
          <w:szCs w:val="28"/>
        </w:rPr>
      </w:pPr>
    </w:p>
    <w:p w14:paraId="0FE63604" w14:textId="77777777" w:rsidR="00362DB7" w:rsidRPr="00362DB7" w:rsidRDefault="00362DB7" w:rsidP="00283F9B">
      <w:pPr>
        <w:tabs>
          <w:tab w:val="left" w:pos="2268"/>
        </w:tabs>
        <w:spacing w:line="276" w:lineRule="auto"/>
        <w:rPr>
          <w:rFonts w:ascii="Times New Roman" w:hAnsi="Times New Roman" w:cs="Times New Roman"/>
          <w:sz w:val="28"/>
          <w:szCs w:val="28"/>
        </w:rPr>
      </w:pPr>
    </w:p>
    <w:p w14:paraId="0DB2EB88" w14:textId="77777777" w:rsidR="00362DB7" w:rsidRPr="00362DB7" w:rsidRDefault="00362DB7" w:rsidP="00283F9B">
      <w:pPr>
        <w:tabs>
          <w:tab w:val="left" w:pos="2268"/>
        </w:tabs>
        <w:spacing w:line="276" w:lineRule="auto"/>
        <w:rPr>
          <w:rFonts w:ascii="Times New Roman" w:hAnsi="Times New Roman" w:cs="Times New Roman"/>
          <w:sz w:val="28"/>
          <w:szCs w:val="28"/>
        </w:rPr>
      </w:pPr>
    </w:p>
    <w:sectPr w:rsidR="00362DB7" w:rsidRPr="00362DB7" w:rsidSect="004602E2">
      <w:pgSz w:w="11906" w:h="16838"/>
      <w:pgMar w:top="1135"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AEB"/>
    <w:multiLevelType w:val="hybridMultilevel"/>
    <w:tmpl w:val="B2A26026"/>
    <w:lvl w:ilvl="0" w:tplc="041B0001">
      <w:start w:val="1"/>
      <w:numFmt w:val="bullet"/>
      <w:lvlText w:val=""/>
      <w:lvlJc w:val="left"/>
      <w:pPr>
        <w:ind w:left="1506"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8EA3087"/>
    <w:multiLevelType w:val="hybridMultilevel"/>
    <w:tmpl w:val="82C432D0"/>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 w15:restartNumberingAfterBreak="0">
    <w:nsid w:val="0FA02068"/>
    <w:multiLevelType w:val="hybridMultilevel"/>
    <w:tmpl w:val="E4C02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1213F4"/>
    <w:multiLevelType w:val="hybridMultilevel"/>
    <w:tmpl w:val="39BC2B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1045E81"/>
    <w:multiLevelType w:val="hybridMultilevel"/>
    <w:tmpl w:val="13CE22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6485FA4"/>
    <w:multiLevelType w:val="hybridMultilevel"/>
    <w:tmpl w:val="DC38D8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7908DB"/>
    <w:multiLevelType w:val="hybridMultilevel"/>
    <w:tmpl w:val="B3C63036"/>
    <w:lvl w:ilvl="0" w:tplc="2554942A">
      <w:start w:val="14"/>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3BCE0088"/>
    <w:multiLevelType w:val="hybridMultilevel"/>
    <w:tmpl w:val="117E86DE"/>
    <w:lvl w:ilvl="0" w:tplc="041B0001">
      <w:start w:val="1"/>
      <w:numFmt w:val="bullet"/>
      <w:lvlText w:val=""/>
      <w:lvlJc w:val="left"/>
      <w:pPr>
        <w:ind w:left="1146"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3DE9422C"/>
    <w:multiLevelType w:val="hybridMultilevel"/>
    <w:tmpl w:val="2D3E1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3106C1D"/>
    <w:multiLevelType w:val="hybridMultilevel"/>
    <w:tmpl w:val="CCECF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11007A2"/>
    <w:multiLevelType w:val="hybridMultilevel"/>
    <w:tmpl w:val="14765B00"/>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1" w15:restartNumberingAfterBreak="0">
    <w:nsid w:val="591D6B05"/>
    <w:multiLevelType w:val="hybridMultilevel"/>
    <w:tmpl w:val="E2626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967207F"/>
    <w:multiLevelType w:val="hybridMultilevel"/>
    <w:tmpl w:val="C8449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98D3590"/>
    <w:multiLevelType w:val="hybridMultilevel"/>
    <w:tmpl w:val="10FE3F14"/>
    <w:lvl w:ilvl="0" w:tplc="041B0001">
      <w:start w:val="1"/>
      <w:numFmt w:val="bullet"/>
      <w:lvlText w:val=""/>
      <w:lvlJc w:val="left"/>
      <w:pPr>
        <w:ind w:left="1580" w:hanging="360"/>
      </w:pPr>
      <w:rPr>
        <w:rFonts w:ascii="Symbol" w:hAnsi="Symbol" w:hint="default"/>
      </w:rPr>
    </w:lvl>
    <w:lvl w:ilvl="1" w:tplc="041B0003" w:tentative="1">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14" w15:restartNumberingAfterBreak="0">
    <w:nsid w:val="5A972428"/>
    <w:multiLevelType w:val="hybridMultilevel"/>
    <w:tmpl w:val="202C8ECC"/>
    <w:lvl w:ilvl="0" w:tplc="E6F27B78">
      <w:start w:val="14"/>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5AB05C82"/>
    <w:multiLevelType w:val="hybridMultilevel"/>
    <w:tmpl w:val="51221DD0"/>
    <w:lvl w:ilvl="0" w:tplc="041B0001">
      <w:start w:val="1"/>
      <w:numFmt w:val="bullet"/>
      <w:lvlText w:val=""/>
      <w:lvlJc w:val="left"/>
      <w:pPr>
        <w:ind w:left="1136" w:hanging="360"/>
      </w:pPr>
      <w:rPr>
        <w:rFonts w:ascii="Symbol" w:hAnsi="Symbol" w:hint="default"/>
      </w:rPr>
    </w:lvl>
    <w:lvl w:ilvl="1" w:tplc="041B0003" w:tentative="1">
      <w:start w:val="1"/>
      <w:numFmt w:val="bullet"/>
      <w:lvlText w:val="o"/>
      <w:lvlJc w:val="left"/>
      <w:pPr>
        <w:ind w:left="1856" w:hanging="360"/>
      </w:pPr>
      <w:rPr>
        <w:rFonts w:ascii="Courier New" w:hAnsi="Courier New" w:cs="Courier New" w:hint="default"/>
      </w:rPr>
    </w:lvl>
    <w:lvl w:ilvl="2" w:tplc="041B0005" w:tentative="1">
      <w:start w:val="1"/>
      <w:numFmt w:val="bullet"/>
      <w:lvlText w:val=""/>
      <w:lvlJc w:val="left"/>
      <w:pPr>
        <w:ind w:left="2576" w:hanging="360"/>
      </w:pPr>
      <w:rPr>
        <w:rFonts w:ascii="Wingdings" w:hAnsi="Wingdings" w:hint="default"/>
      </w:rPr>
    </w:lvl>
    <w:lvl w:ilvl="3" w:tplc="041B0001" w:tentative="1">
      <w:start w:val="1"/>
      <w:numFmt w:val="bullet"/>
      <w:lvlText w:val=""/>
      <w:lvlJc w:val="left"/>
      <w:pPr>
        <w:ind w:left="3296" w:hanging="360"/>
      </w:pPr>
      <w:rPr>
        <w:rFonts w:ascii="Symbol" w:hAnsi="Symbol" w:hint="default"/>
      </w:rPr>
    </w:lvl>
    <w:lvl w:ilvl="4" w:tplc="041B0003" w:tentative="1">
      <w:start w:val="1"/>
      <w:numFmt w:val="bullet"/>
      <w:lvlText w:val="o"/>
      <w:lvlJc w:val="left"/>
      <w:pPr>
        <w:ind w:left="4016" w:hanging="360"/>
      </w:pPr>
      <w:rPr>
        <w:rFonts w:ascii="Courier New" w:hAnsi="Courier New" w:cs="Courier New" w:hint="default"/>
      </w:rPr>
    </w:lvl>
    <w:lvl w:ilvl="5" w:tplc="041B0005" w:tentative="1">
      <w:start w:val="1"/>
      <w:numFmt w:val="bullet"/>
      <w:lvlText w:val=""/>
      <w:lvlJc w:val="left"/>
      <w:pPr>
        <w:ind w:left="4736" w:hanging="360"/>
      </w:pPr>
      <w:rPr>
        <w:rFonts w:ascii="Wingdings" w:hAnsi="Wingdings" w:hint="default"/>
      </w:rPr>
    </w:lvl>
    <w:lvl w:ilvl="6" w:tplc="041B0001" w:tentative="1">
      <w:start w:val="1"/>
      <w:numFmt w:val="bullet"/>
      <w:lvlText w:val=""/>
      <w:lvlJc w:val="left"/>
      <w:pPr>
        <w:ind w:left="5456" w:hanging="360"/>
      </w:pPr>
      <w:rPr>
        <w:rFonts w:ascii="Symbol" w:hAnsi="Symbol" w:hint="default"/>
      </w:rPr>
    </w:lvl>
    <w:lvl w:ilvl="7" w:tplc="041B0003" w:tentative="1">
      <w:start w:val="1"/>
      <w:numFmt w:val="bullet"/>
      <w:lvlText w:val="o"/>
      <w:lvlJc w:val="left"/>
      <w:pPr>
        <w:ind w:left="6176" w:hanging="360"/>
      </w:pPr>
      <w:rPr>
        <w:rFonts w:ascii="Courier New" w:hAnsi="Courier New" w:cs="Courier New" w:hint="default"/>
      </w:rPr>
    </w:lvl>
    <w:lvl w:ilvl="8" w:tplc="041B0005" w:tentative="1">
      <w:start w:val="1"/>
      <w:numFmt w:val="bullet"/>
      <w:lvlText w:val=""/>
      <w:lvlJc w:val="left"/>
      <w:pPr>
        <w:ind w:left="6896" w:hanging="360"/>
      </w:pPr>
      <w:rPr>
        <w:rFonts w:ascii="Wingdings" w:hAnsi="Wingdings" w:hint="default"/>
      </w:rPr>
    </w:lvl>
  </w:abstractNum>
  <w:abstractNum w:abstractNumId="16" w15:restartNumberingAfterBreak="0">
    <w:nsid w:val="5B9E0AE2"/>
    <w:multiLevelType w:val="hybridMultilevel"/>
    <w:tmpl w:val="3D0EBDA8"/>
    <w:lvl w:ilvl="0" w:tplc="041B0001">
      <w:start w:val="1"/>
      <w:numFmt w:val="bullet"/>
      <w:lvlText w:val=""/>
      <w:lvlJc w:val="left"/>
      <w:pPr>
        <w:ind w:left="1580" w:hanging="360"/>
      </w:pPr>
      <w:rPr>
        <w:rFonts w:ascii="Symbol" w:hAnsi="Symbol" w:hint="default"/>
      </w:rPr>
    </w:lvl>
    <w:lvl w:ilvl="1" w:tplc="041B0003" w:tentative="1">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17" w15:restartNumberingAfterBreak="0">
    <w:nsid w:val="5CD64911"/>
    <w:multiLevelType w:val="hybridMultilevel"/>
    <w:tmpl w:val="75DE38F6"/>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09164F"/>
    <w:multiLevelType w:val="hybridMultilevel"/>
    <w:tmpl w:val="306E3278"/>
    <w:lvl w:ilvl="0" w:tplc="041B0001">
      <w:start w:val="1"/>
      <w:numFmt w:val="bullet"/>
      <w:lvlText w:val=""/>
      <w:lvlJc w:val="left"/>
      <w:pPr>
        <w:ind w:left="1580" w:hanging="360"/>
      </w:pPr>
      <w:rPr>
        <w:rFonts w:ascii="Symbol" w:hAnsi="Symbol" w:hint="default"/>
      </w:rPr>
    </w:lvl>
    <w:lvl w:ilvl="1" w:tplc="041B0003" w:tentative="1">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19" w15:restartNumberingAfterBreak="0">
    <w:nsid w:val="6410099F"/>
    <w:multiLevelType w:val="hybridMultilevel"/>
    <w:tmpl w:val="B6B25A3E"/>
    <w:lvl w:ilvl="0" w:tplc="041B000F">
      <w:start w:val="1"/>
      <w:numFmt w:val="decimal"/>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0" w15:restartNumberingAfterBreak="0">
    <w:nsid w:val="6B804A86"/>
    <w:multiLevelType w:val="hybridMultilevel"/>
    <w:tmpl w:val="939C6F98"/>
    <w:lvl w:ilvl="0" w:tplc="041B0001">
      <w:start w:val="1"/>
      <w:numFmt w:val="bullet"/>
      <w:lvlText w:val=""/>
      <w:lvlJc w:val="left"/>
      <w:pPr>
        <w:ind w:left="1790" w:hanging="360"/>
      </w:pPr>
      <w:rPr>
        <w:rFonts w:ascii="Symbol" w:hAnsi="Symbol" w:hint="default"/>
      </w:rPr>
    </w:lvl>
    <w:lvl w:ilvl="1" w:tplc="041B0003" w:tentative="1">
      <w:start w:val="1"/>
      <w:numFmt w:val="bullet"/>
      <w:lvlText w:val="o"/>
      <w:lvlJc w:val="left"/>
      <w:pPr>
        <w:ind w:left="2510" w:hanging="360"/>
      </w:pPr>
      <w:rPr>
        <w:rFonts w:ascii="Courier New" w:hAnsi="Courier New" w:cs="Courier New" w:hint="default"/>
      </w:rPr>
    </w:lvl>
    <w:lvl w:ilvl="2" w:tplc="041B0005" w:tentative="1">
      <w:start w:val="1"/>
      <w:numFmt w:val="bullet"/>
      <w:lvlText w:val=""/>
      <w:lvlJc w:val="left"/>
      <w:pPr>
        <w:ind w:left="3230" w:hanging="360"/>
      </w:pPr>
      <w:rPr>
        <w:rFonts w:ascii="Wingdings" w:hAnsi="Wingdings" w:hint="default"/>
      </w:rPr>
    </w:lvl>
    <w:lvl w:ilvl="3" w:tplc="041B0001" w:tentative="1">
      <w:start w:val="1"/>
      <w:numFmt w:val="bullet"/>
      <w:lvlText w:val=""/>
      <w:lvlJc w:val="left"/>
      <w:pPr>
        <w:ind w:left="3950" w:hanging="360"/>
      </w:pPr>
      <w:rPr>
        <w:rFonts w:ascii="Symbol" w:hAnsi="Symbol" w:hint="default"/>
      </w:rPr>
    </w:lvl>
    <w:lvl w:ilvl="4" w:tplc="041B0003" w:tentative="1">
      <w:start w:val="1"/>
      <w:numFmt w:val="bullet"/>
      <w:lvlText w:val="o"/>
      <w:lvlJc w:val="left"/>
      <w:pPr>
        <w:ind w:left="4670" w:hanging="360"/>
      </w:pPr>
      <w:rPr>
        <w:rFonts w:ascii="Courier New" w:hAnsi="Courier New" w:cs="Courier New" w:hint="default"/>
      </w:rPr>
    </w:lvl>
    <w:lvl w:ilvl="5" w:tplc="041B0005" w:tentative="1">
      <w:start w:val="1"/>
      <w:numFmt w:val="bullet"/>
      <w:lvlText w:val=""/>
      <w:lvlJc w:val="left"/>
      <w:pPr>
        <w:ind w:left="5390" w:hanging="360"/>
      </w:pPr>
      <w:rPr>
        <w:rFonts w:ascii="Wingdings" w:hAnsi="Wingdings" w:hint="default"/>
      </w:rPr>
    </w:lvl>
    <w:lvl w:ilvl="6" w:tplc="041B0001" w:tentative="1">
      <w:start w:val="1"/>
      <w:numFmt w:val="bullet"/>
      <w:lvlText w:val=""/>
      <w:lvlJc w:val="left"/>
      <w:pPr>
        <w:ind w:left="6110" w:hanging="360"/>
      </w:pPr>
      <w:rPr>
        <w:rFonts w:ascii="Symbol" w:hAnsi="Symbol" w:hint="default"/>
      </w:rPr>
    </w:lvl>
    <w:lvl w:ilvl="7" w:tplc="041B0003" w:tentative="1">
      <w:start w:val="1"/>
      <w:numFmt w:val="bullet"/>
      <w:lvlText w:val="o"/>
      <w:lvlJc w:val="left"/>
      <w:pPr>
        <w:ind w:left="6830" w:hanging="360"/>
      </w:pPr>
      <w:rPr>
        <w:rFonts w:ascii="Courier New" w:hAnsi="Courier New" w:cs="Courier New" w:hint="default"/>
      </w:rPr>
    </w:lvl>
    <w:lvl w:ilvl="8" w:tplc="041B0005" w:tentative="1">
      <w:start w:val="1"/>
      <w:numFmt w:val="bullet"/>
      <w:lvlText w:val=""/>
      <w:lvlJc w:val="left"/>
      <w:pPr>
        <w:ind w:left="7550" w:hanging="360"/>
      </w:pPr>
      <w:rPr>
        <w:rFonts w:ascii="Wingdings" w:hAnsi="Wingdings" w:hint="default"/>
      </w:rPr>
    </w:lvl>
  </w:abstractNum>
  <w:abstractNum w:abstractNumId="21" w15:restartNumberingAfterBreak="0">
    <w:nsid w:val="6DE52C28"/>
    <w:multiLevelType w:val="hybridMultilevel"/>
    <w:tmpl w:val="F976E76C"/>
    <w:lvl w:ilvl="0" w:tplc="DC204B08">
      <w:start w:val="1"/>
      <w:numFmt w:val="decimal"/>
      <w:lvlText w:val="%1."/>
      <w:lvlJc w:val="left"/>
      <w:pPr>
        <w:ind w:left="860" w:hanging="360"/>
      </w:pPr>
      <w:rPr>
        <w:rFonts w:hint="default"/>
      </w:rPr>
    </w:lvl>
    <w:lvl w:ilvl="1" w:tplc="041B0019" w:tentative="1">
      <w:start w:val="1"/>
      <w:numFmt w:val="lowerLetter"/>
      <w:lvlText w:val="%2."/>
      <w:lvlJc w:val="left"/>
      <w:pPr>
        <w:ind w:left="1580" w:hanging="360"/>
      </w:pPr>
    </w:lvl>
    <w:lvl w:ilvl="2" w:tplc="041B001B" w:tentative="1">
      <w:start w:val="1"/>
      <w:numFmt w:val="lowerRoman"/>
      <w:lvlText w:val="%3."/>
      <w:lvlJc w:val="right"/>
      <w:pPr>
        <w:ind w:left="2300" w:hanging="180"/>
      </w:pPr>
    </w:lvl>
    <w:lvl w:ilvl="3" w:tplc="041B000F" w:tentative="1">
      <w:start w:val="1"/>
      <w:numFmt w:val="decimal"/>
      <w:lvlText w:val="%4."/>
      <w:lvlJc w:val="left"/>
      <w:pPr>
        <w:ind w:left="3020" w:hanging="360"/>
      </w:pPr>
    </w:lvl>
    <w:lvl w:ilvl="4" w:tplc="041B0019" w:tentative="1">
      <w:start w:val="1"/>
      <w:numFmt w:val="lowerLetter"/>
      <w:lvlText w:val="%5."/>
      <w:lvlJc w:val="left"/>
      <w:pPr>
        <w:ind w:left="3740" w:hanging="360"/>
      </w:pPr>
    </w:lvl>
    <w:lvl w:ilvl="5" w:tplc="041B001B" w:tentative="1">
      <w:start w:val="1"/>
      <w:numFmt w:val="lowerRoman"/>
      <w:lvlText w:val="%6."/>
      <w:lvlJc w:val="right"/>
      <w:pPr>
        <w:ind w:left="4460" w:hanging="180"/>
      </w:pPr>
    </w:lvl>
    <w:lvl w:ilvl="6" w:tplc="041B000F" w:tentative="1">
      <w:start w:val="1"/>
      <w:numFmt w:val="decimal"/>
      <w:lvlText w:val="%7."/>
      <w:lvlJc w:val="left"/>
      <w:pPr>
        <w:ind w:left="5180" w:hanging="360"/>
      </w:pPr>
    </w:lvl>
    <w:lvl w:ilvl="7" w:tplc="041B0019" w:tentative="1">
      <w:start w:val="1"/>
      <w:numFmt w:val="lowerLetter"/>
      <w:lvlText w:val="%8."/>
      <w:lvlJc w:val="left"/>
      <w:pPr>
        <w:ind w:left="5900" w:hanging="360"/>
      </w:pPr>
    </w:lvl>
    <w:lvl w:ilvl="8" w:tplc="041B001B" w:tentative="1">
      <w:start w:val="1"/>
      <w:numFmt w:val="lowerRoman"/>
      <w:lvlText w:val="%9."/>
      <w:lvlJc w:val="right"/>
      <w:pPr>
        <w:ind w:left="6620" w:hanging="180"/>
      </w:pPr>
    </w:lvl>
  </w:abstractNum>
  <w:abstractNum w:abstractNumId="22" w15:restartNumberingAfterBreak="0">
    <w:nsid w:val="72D367C4"/>
    <w:multiLevelType w:val="hybridMultilevel"/>
    <w:tmpl w:val="F5C8BA5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78DD7ECC"/>
    <w:multiLevelType w:val="hybridMultilevel"/>
    <w:tmpl w:val="55341A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7"/>
  </w:num>
  <w:num w:numId="2">
    <w:abstractNumId w:val="22"/>
  </w:num>
  <w:num w:numId="3">
    <w:abstractNumId w:val="21"/>
  </w:num>
  <w:num w:numId="4">
    <w:abstractNumId w:val="12"/>
  </w:num>
  <w:num w:numId="5">
    <w:abstractNumId w:val="4"/>
  </w:num>
  <w:num w:numId="6">
    <w:abstractNumId w:val="11"/>
  </w:num>
  <w:num w:numId="7">
    <w:abstractNumId w:val="3"/>
  </w:num>
  <w:num w:numId="8">
    <w:abstractNumId w:val="13"/>
  </w:num>
  <w:num w:numId="9">
    <w:abstractNumId w:val="5"/>
  </w:num>
  <w:num w:numId="10">
    <w:abstractNumId w:val="2"/>
  </w:num>
  <w:num w:numId="11">
    <w:abstractNumId w:val="15"/>
  </w:num>
  <w:num w:numId="12">
    <w:abstractNumId w:val="8"/>
  </w:num>
  <w:num w:numId="13">
    <w:abstractNumId w:val="9"/>
  </w:num>
  <w:num w:numId="14">
    <w:abstractNumId w:val="19"/>
  </w:num>
  <w:num w:numId="15">
    <w:abstractNumId w:val="16"/>
  </w:num>
  <w:num w:numId="16">
    <w:abstractNumId w:val="23"/>
  </w:num>
  <w:num w:numId="17">
    <w:abstractNumId w:val="20"/>
  </w:num>
  <w:num w:numId="18">
    <w:abstractNumId w:val="7"/>
  </w:num>
  <w:num w:numId="19">
    <w:abstractNumId w:val="1"/>
  </w:num>
  <w:num w:numId="20">
    <w:abstractNumId w:val="10"/>
  </w:num>
  <w:num w:numId="21">
    <w:abstractNumId w:val="0"/>
  </w:num>
  <w:num w:numId="22">
    <w:abstractNumId w:val="18"/>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B7"/>
    <w:rsid w:val="00020E85"/>
    <w:rsid w:val="00084ADB"/>
    <w:rsid w:val="00105264"/>
    <w:rsid w:val="00144B6C"/>
    <w:rsid w:val="00157DFF"/>
    <w:rsid w:val="0016088A"/>
    <w:rsid w:val="001952D9"/>
    <w:rsid w:val="001B2D5C"/>
    <w:rsid w:val="00247FAD"/>
    <w:rsid w:val="0026531E"/>
    <w:rsid w:val="00283F9B"/>
    <w:rsid w:val="0035753C"/>
    <w:rsid w:val="00362DB7"/>
    <w:rsid w:val="003850AF"/>
    <w:rsid w:val="003D0F1F"/>
    <w:rsid w:val="003F4D02"/>
    <w:rsid w:val="00456165"/>
    <w:rsid w:val="004602E2"/>
    <w:rsid w:val="0047254C"/>
    <w:rsid w:val="00482C4F"/>
    <w:rsid w:val="00485BAC"/>
    <w:rsid w:val="004A2926"/>
    <w:rsid w:val="004A2D8F"/>
    <w:rsid w:val="004D4FF8"/>
    <w:rsid w:val="0053197F"/>
    <w:rsid w:val="0057072E"/>
    <w:rsid w:val="00572506"/>
    <w:rsid w:val="00581C6F"/>
    <w:rsid w:val="005A11A5"/>
    <w:rsid w:val="005B50A0"/>
    <w:rsid w:val="00651321"/>
    <w:rsid w:val="00654255"/>
    <w:rsid w:val="007103E1"/>
    <w:rsid w:val="00742406"/>
    <w:rsid w:val="00764EE6"/>
    <w:rsid w:val="007F17D3"/>
    <w:rsid w:val="009C5C6E"/>
    <w:rsid w:val="009C6890"/>
    <w:rsid w:val="00A354A9"/>
    <w:rsid w:val="00A50AC7"/>
    <w:rsid w:val="00A77C00"/>
    <w:rsid w:val="00AD0E46"/>
    <w:rsid w:val="00B0688B"/>
    <w:rsid w:val="00BD3DEE"/>
    <w:rsid w:val="00BD658D"/>
    <w:rsid w:val="00C7429E"/>
    <w:rsid w:val="00CB2BCF"/>
    <w:rsid w:val="00CB4A12"/>
    <w:rsid w:val="00CE5498"/>
    <w:rsid w:val="00CF56CA"/>
    <w:rsid w:val="00D13437"/>
    <w:rsid w:val="00D56C6B"/>
    <w:rsid w:val="00DA6619"/>
    <w:rsid w:val="00DE3077"/>
    <w:rsid w:val="00E333FF"/>
    <w:rsid w:val="00E81763"/>
    <w:rsid w:val="00E8193D"/>
    <w:rsid w:val="00EA735A"/>
    <w:rsid w:val="00F64F81"/>
    <w:rsid w:val="00F8788C"/>
    <w:rsid w:val="00FB66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7303"/>
  <w15:chartTrackingRefBased/>
  <w15:docId w15:val="{BCEDF044-BCE6-4356-9121-B2B1C0B3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62DB7"/>
    <w:pPr>
      <w:ind w:left="720"/>
      <w:contextualSpacing/>
    </w:pPr>
  </w:style>
  <w:style w:type="paragraph" w:styleId="Textbubliny">
    <w:name w:val="Balloon Text"/>
    <w:basedOn w:val="Normlny"/>
    <w:link w:val="TextbublinyChar"/>
    <w:uiPriority w:val="99"/>
    <w:semiHidden/>
    <w:unhideWhenUsed/>
    <w:rsid w:val="003F4D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4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1202</Words>
  <Characters>6855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Ujhelyi Radoslav</dc:creator>
  <cp:keywords/>
  <dc:description/>
  <cp:lastModifiedBy>Mgr. Jana Geci</cp:lastModifiedBy>
  <cp:revision>4</cp:revision>
  <cp:lastPrinted>2020-08-28T08:41:00Z</cp:lastPrinted>
  <dcterms:created xsi:type="dcterms:W3CDTF">2020-10-17T21:17:00Z</dcterms:created>
  <dcterms:modified xsi:type="dcterms:W3CDTF">2020-10-20T08:33:00Z</dcterms:modified>
</cp:coreProperties>
</file>